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BA67" w14:textId="77777777" w:rsidR="00A044C4" w:rsidRDefault="00A044C4" w:rsidP="00C13D69">
      <w:pPr>
        <w:spacing w:line="360" w:lineRule="auto"/>
        <w:jc w:val="center"/>
        <w:rPr>
          <w:rFonts w:ascii="Arial" w:hAnsi="Arial" w:cs="Arial"/>
          <w:b/>
          <w:sz w:val="28"/>
          <w:szCs w:val="28"/>
        </w:rPr>
      </w:pPr>
    </w:p>
    <w:p w14:paraId="498BABA6" w14:textId="2DC0DEC3" w:rsidR="003E3C53" w:rsidRPr="00751ABB" w:rsidRDefault="006729D3" w:rsidP="00C13D69">
      <w:pPr>
        <w:spacing w:line="360" w:lineRule="auto"/>
        <w:jc w:val="center"/>
        <w:rPr>
          <w:rFonts w:ascii="Arial" w:hAnsi="Arial" w:cs="Arial"/>
          <w:b/>
          <w:sz w:val="28"/>
          <w:szCs w:val="28"/>
        </w:rPr>
      </w:pPr>
      <w:r>
        <w:rPr>
          <w:rFonts w:ascii="Arial" w:hAnsi="Arial" w:cs="Arial"/>
          <w:b/>
          <w:sz w:val="28"/>
          <w:szCs w:val="28"/>
        </w:rPr>
        <w:t>DEPARTMENT OF VETERANS AFFAIRS</w:t>
      </w:r>
    </w:p>
    <w:p w14:paraId="0E44ED74" w14:textId="77777777" w:rsidR="003E3C53" w:rsidRPr="00751ABB" w:rsidRDefault="003E3C53" w:rsidP="003E3C53">
      <w:pPr>
        <w:spacing w:line="360" w:lineRule="auto"/>
        <w:jc w:val="center"/>
        <w:rPr>
          <w:rFonts w:ascii="Arial" w:hAnsi="Arial" w:cs="Arial"/>
          <w:b/>
          <w:sz w:val="28"/>
          <w:szCs w:val="28"/>
        </w:rPr>
      </w:pPr>
      <w:r w:rsidRPr="00751ABB">
        <w:rPr>
          <w:rFonts w:ascii="Arial" w:hAnsi="Arial" w:cs="Arial"/>
          <w:b/>
          <w:sz w:val="28"/>
          <w:szCs w:val="28"/>
        </w:rPr>
        <w:t>Federal Supply S</w:t>
      </w:r>
      <w:r w:rsidR="002E5ECD">
        <w:rPr>
          <w:rFonts w:ascii="Arial" w:hAnsi="Arial" w:cs="Arial"/>
          <w:b/>
          <w:sz w:val="28"/>
          <w:szCs w:val="28"/>
        </w:rPr>
        <w:t>ervice</w:t>
      </w:r>
    </w:p>
    <w:p w14:paraId="05562F12" w14:textId="77777777" w:rsidR="003E3C53" w:rsidRPr="00A63F64" w:rsidRDefault="003E3C53" w:rsidP="00A63F64">
      <w:pPr>
        <w:spacing w:line="360" w:lineRule="auto"/>
        <w:jc w:val="center"/>
        <w:rPr>
          <w:rFonts w:ascii="Arial" w:hAnsi="Arial" w:cs="Arial"/>
          <w:b/>
          <w:sz w:val="28"/>
          <w:szCs w:val="28"/>
        </w:rPr>
      </w:pPr>
      <w:r w:rsidRPr="00751ABB">
        <w:rPr>
          <w:rFonts w:ascii="Arial" w:hAnsi="Arial" w:cs="Arial"/>
          <w:b/>
          <w:sz w:val="28"/>
          <w:szCs w:val="28"/>
        </w:rPr>
        <w:t>Authorized Federal Supply Schedule Price List</w:t>
      </w:r>
    </w:p>
    <w:p w14:paraId="5658744B" w14:textId="77777777" w:rsidR="003E3C53" w:rsidRDefault="003E3C53" w:rsidP="003E3C53">
      <w:pPr>
        <w:jc w:val="center"/>
        <w:rPr>
          <w:rFonts w:ascii="Arial" w:hAnsi="Arial" w:cs="Arial"/>
          <w:sz w:val="20"/>
          <w:szCs w:val="20"/>
        </w:rPr>
      </w:pPr>
    </w:p>
    <w:p w14:paraId="1A724846" w14:textId="77777777" w:rsidR="003E3C53" w:rsidRDefault="003E3C53" w:rsidP="003E3C53">
      <w:pPr>
        <w:jc w:val="center"/>
        <w:rPr>
          <w:rFonts w:ascii="Arial" w:hAnsi="Arial" w:cs="Arial"/>
          <w:sz w:val="20"/>
          <w:szCs w:val="20"/>
        </w:rPr>
      </w:pPr>
    </w:p>
    <w:p w14:paraId="2D4B75E7" w14:textId="77777777" w:rsidR="003E3C53" w:rsidRPr="00751ABB" w:rsidRDefault="003E3C53" w:rsidP="003E3C53">
      <w:pPr>
        <w:jc w:val="center"/>
        <w:rPr>
          <w:rFonts w:ascii="Arial" w:hAnsi="Arial" w:cs="Arial"/>
          <w:i/>
          <w:sz w:val="20"/>
          <w:szCs w:val="20"/>
        </w:rPr>
      </w:pPr>
      <w:r w:rsidRPr="00751ABB">
        <w:rPr>
          <w:rFonts w:ascii="Arial" w:hAnsi="Arial" w:cs="Arial"/>
          <w:i/>
          <w:sz w:val="20"/>
          <w:szCs w:val="20"/>
        </w:rPr>
        <w:t xml:space="preserve">On-line access to contract ordering information, terms and conditions, up-to-date pricing, and the option to create an electronic delivery order are available through GSA </w:t>
      </w:r>
      <w:proofErr w:type="gramStart"/>
      <w:r w:rsidRPr="00751ABB">
        <w:rPr>
          <w:rFonts w:ascii="Arial" w:hAnsi="Arial" w:cs="Arial"/>
          <w:i/>
          <w:sz w:val="20"/>
          <w:szCs w:val="20"/>
        </w:rPr>
        <w:t>Advantage!™</w:t>
      </w:r>
      <w:proofErr w:type="gramEnd"/>
      <w:r w:rsidRPr="00751ABB">
        <w:rPr>
          <w:rFonts w:ascii="Arial" w:hAnsi="Arial" w:cs="Arial"/>
          <w:i/>
          <w:sz w:val="20"/>
          <w:szCs w:val="20"/>
        </w:rPr>
        <w:t xml:space="preserve">, a menu-driven database system. The INTERNET address for GSA </w:t>
      </w:r>
      <w:proofErr w:type="gramStart"/>
      <w:r w:rsidRPr="00751ABB">
        <w:rPr>
          <w:rFonts w:ascii="Arial" w:hAnsi="Arial" w:cs="Arial"/>
          <w:i/>
          <w:sz w:val="20"/>
          <w:szCs w:val="20"/>
        </w:rPr>
        <w:t>Advantage!™</w:t>
      </w:r>
      <w:proofErr w:type="gramEnd"/>
      <w:r w:rsidRPr="00751ABB">
        <w:rPr>
          <w:rFonts w:ascii="Arial" w:hAnsi="Arial" w:cs="Arial"/>
          <w:i/>
          <w:sz w:val="20"/>
          <w:szCs w:val="20"/>
        </w:rPr>
        <w:t xml:space="preserve"> is </w:t>
      </w:r>
      <w:r w:rsidR="004F1319">
        <w:rPr>
          <w:rFonts w:ascii="Arial" w:hAnsi="Arial" w:cs="Arial"/>
          <w:i/>
          <w:sz w:val="20"/>
          <w:szCs w:val="20"/>
        </w:rPr>
        <w:t>GSAAdvantage.gov</w:t>
      </w:r>
      <w:r w:rsidRPr="00751ABB">
        <w:rPr>
          <w:rFonts w:ascii="Arial" w:hAnsi="Arial" w:cs="Arial"/>
          <w:i/>
          <w:sz w:val="20"/>
          <w:szCs w:val="20"/>
        </w:rPr>
        <w:t xml:space="preserve"> </w:t>
      </w:r>
    </w:p>
    <w:p w14:paraId="42F6FBE7" w14:textId="77777777" w:rsidR="003E3C53" w:rsidRDefault="003E3C53" w:rsidP="003E3C53">
      <w:pPr>
        <w:jc w:val="center"/>
        <w:rPr>
          <w:rFonts w:ascii="Arial" w:hAnsi="Arial" w:cs="Arial"/>
          <w:sz w:val="20"/>
          <w:szCs w:val="20"/>
        </w:rPr>
      </w:pPr>
    </w:p>
    <w:p w14:paraId="182AB6B8" w14:textId="77777777" w:rsidR="009A6B28" w:rsidRDefault="009A6B28" w:rsidP="003E3C53">
      <w:pPr>
        <w:jc w:val="center"/>
        <w:rPr>
          <w:rFonts w:ascii="Arial" w:hAnsi="Arial" w:cs="Arial"/>
          <w:sz w:val="20"/>
          <w:szCs w:val="20"/>
        </w:rPr>
      </w:pPr>
    </w:p>
    <w:p w14:paraId="39B0769A" w14:textId="77777777" w:rsidR="009A6B28" w:rsidRPr="004E41D4" w:rsidRDefault="009A6B28" w:rsidP="003E3C53">
      <w:pPr>
        <w:jc w:val="center"/>
        <w:rPr>
          <w:rFonts w:ascii="Arial" w:hAnsi="Arial" w:cs="Arial"/>
          <w:sz w:val="20"/>
          <w:szCs w:val="20"/>
        </w:rPr>
      </w:pPr>
    </w:p>
    <w:p w14:paraId="41C2CFE8" w14:textId="2C8768E7" w:rsidR="003E3C53" w:rsidRPr="006E5688" w:rsidRDefault="00C13D69" w:rsidP="003E3C53">
      <w:pPr>
        <w:spacing w:line="360" w:lineRule="auto"/>
        <w:jc w:val="center"/>
        <w:rPr>
          <w:rFonts w:ascii="Arial" w:hAnsi="Arial" w:cs="Arial"/>
          <w:color w:val="000000"/>
        </w:rPr>
      </w:pPr>
      <w:r w:rsidRPr="006E5688">
        <w:rPr>
          <w:rFonts w:ascii="Arial" w:hAnsi="Arial" w:cs="Arial"/>
          <w:color w:val="000000"/>
        </w:rPr>
        <w:t>Patient Mobility Devices</w:t>
      </w:r>
    </w:p>
    <w:p w14:paraId="69AEC894" w14:textId="08D818F1" w:rsidR="003E3C53" w:rsidRPr="006E5688" w:rsidRDefault="003E3C53" w:rsidP="003E3C53">
      <w:pPr>
        <w:spacing w:line="360" w:lineRule="auto"/>
        <w:jc w:val="center"/>
        <w:rPr>
          <w:rFonts w:ascii="Arial" w:hAnsi="Arial" w:cs="Arial"/>
          <w:color w:val="000000"/>
        </w:rPr>
      </w:pPr>
      <w:r w:rsidRPr="006E5688">
        <w:rPr>
          <w:rFonts w:ascii="Arial" w:hAnsi="Arial" w:cs="Arial"/>
          <w:color w:val="000000"/>
        </w:rPr>
        <w:t xml:space="preserve">FSC Group </w:t>
      </w:r>
      <w:r w:rsidR="009A6B28" w:rsidRPr="006E5688">
        <w:rPr>
          <w:rFonts w:ascii="Arial" w:hAnsi="Arial" w:cs="Arial"/>
          <w:color w:val="000000"/>
        </w:rPr>
        <w:t>[</w:t>
      </w:r>
      <w:r w:rsidRPr="006E5688">
        <w:rPr>
          <w:rFonts w:ascii="Arial" w:hAnsi="Arial" w:cs="Arial"/>
          <w:color w:val="000000"/>
        </w:rPr>
        <w:t xml:space="preserve">65, Part II, Section </w:t>
      </w:r>
      <w:r w:rsidR="00C13D69" w:rsidRPr="006E5688">
        <w:rPr>
          <w:rFonts w:ascii="Arial" w:hAnsi="Arial" w:cs="Arial"/>
          <w:color w:val="000000"/>
        </w:rPr>
        <w:t>F</w:t>
      </w:r>
      <w:r w:rsidR="009A6B28" w:rsidRPr="006E5688">
        <w:rPr>
          <w:rFonts w:ascii="Arial" w:hAnsi="Arial" w:cs="Arial"/>
          <w:color w:val="000000"/>
        </w:rPr>
        <w:t>]</w:t>
      </w:r>
    </w:p>
    <w:p w14:paraId="4894F143" w14:textId="100AD4A1" w:rsidR="003E3C53" w:rsidRPr="006E5688" w:rsidRDefault="003E3C53" w:rsidP="00C13D69">
      <w:pPr>
        <w:spacing w:line="360" w:lineRule="auto"/>
        <w:jc w:val="center"/>
        <w:rPr>
          <w:rFonts w:ascii="Arial" w:hAnsi="Arial" w:cs="Arial"/>
          <w:color w:val="000000"/>
          <w:sz w:val="20"/>
          <w:szCs w:val="20"/>
        </w:rPr>
      </w:pPr>
      <w:r w:rsidRPr="006E5688">
        <w:rPr>
          <w:rFonts w:ascii="Arial" w:hAnsi="Arial" w:cs="Arial"/>
          <w:color w:val="000000"/>
        </w:rPr>
        <w:t xml:space="preserve">FSC Class: </w:t>
      </w:r>
      <w:r w:rsidRPr="006E5688">
        <w:rPr>
          <w:rFonts w:ascii="Arial" w:hAnsi="Arial" w:cs="Arial"/>
          <w:b/>
          <w:color w:val="000000"/>
        </w:rPr>
        <w:t>6530</w:t>
      </w:r>
    </w:p>
    <w:p w14:paraId="14F862DF" w14:textId="77777777" w:rsidR="00AF2640" w:rsidRPr="006E5688" w:rsidRDefault="00AF2640" w:rsidP="003E3C53">
      <w:pPr>
        <w:jc w:val="center"/>
        <w:rPr>
          <w:rFonts w:ascii="Arial" w:hAnsi="Arial" w:cs="Arial"/>
          <w:color w:val="000000"/>
        </w:rPr>
      </w:pPr>
    </w:p>
    <w:p w14:paraId="17F5BC16" w14:textId="2C9E2F85" w:rsidR="003E3C53" w:rsidRPr="006E5688" w:rsidRDefault="003E3C53" w:rsidP="003E3C53">
      <w:pPr>
        <w:jc w:val="center"/>
        <w:rPr>
          <w:rFonts w:ascii="Arial" w:hAnsi="Arial" w:cs="Arial"/>
          <w:b/>
          <w:color w:val="000000"/>
        </w:rPr>
      </w:pPr>
      <w:r w:rsidRPr="006E5688">
        <w:rPr>
          <w:rFonts w:ascii="Arial" w:hAnsi="Arial" w:cs="Arial"/>
          <w:color w:val="000000"/>
        </w:rPr>
        <w:t>Contract Number</w:t>
      </w:r>
      <w:r w:rsidRPr="006E5688">
        <w:rPr>
          <w:rFonts w:ascii="Arial" w:hAnsi="Arial" w:cs="Arial"/>
          <w:b/>
          <w:color w:val="000000"/>
        </w:rPr>
        <w:t xml:space="preserve">: </w:t>
      </w:r>
      <w:r w:rsidR="00F070C0" w:rsidRPr="006E5688">
        <w:rPr>
          <w:rFonts w:ascii="Arial" w:hAnsi="Arial" w:cs="Arial"/>
          <w:b/>
          <w:color w:val="000000"/>
        </w:rPr>
        <w:t>V</w:t>
      </w:r>
      <w:r w:rsidR="00BE622F" w:rsidRPr="006E5688">
        <w:rPr>
          <w:rFonts w:ascii="Arial" w:hAnsi="Arial" w:cs="Arial"/>
          <w:b/>
          <w:color w:val="000000"/>
        </w:rPr>
        <w:t>797</w:t>
      </w:r>
      <w:r w:rsidR="00C13D69" w:rsidRPr="006E5688">
        <w:rPr>
          <w:rFonts w:ascii="Arial" w:hAnsi="Arial" w:cs="Arial"/>
          <w:b/>
          <w:color w:val="000000"/>
        </w:rPr>
        <w:t>P</w:t>
      </w:r>
      <w:r w:rsidR="009A6B28" w:rsidRPr="006E5688">
        <w:rPr>
          <w:rFonts w:ascii="Arial" w:hAnsi="Arial" w:cs="Arial"/>
          <w:b/>
          <w:color w:val="000000"/>
        </w:rPr>
        <w:t xml:space="preserve"> </w:t>
      </w:r>
      <w:r w:rsidR="00BE622F" w:rsidRPr="006E5688">
        <w:rPr>
          <w:rFonts w:ascii="Arial" w:hAnsi="Arial" w:cs="Arial"/>
          <w:b/>
          <w:color w:val="000000"/>
        </w:rPr>
        <w:t>-</w:t>
      </w:r>
      <w:r w:rsidR="009A6B28" w:rsidRPr="006E5688">
        <w:rPr>
          <w:rFonts w:ascii="Arial" w:hAnsi="Arial" w:cs="Arial"/>
          <w:b/>
          <w:color w:val="000000"/>
        </w:rPr>
        <w:t xml:space="preserve"> </w:t>
      </w:r>
      <w:r w:rsidR="00C13D69" w:rsidRPr="006E5688">
        <w:rPr>
          <w:rFonts w:ascii="Arial" w:hAnsi="Arial" w:cs="Arial"/>
          <w:b/>
          <w:color w:val="000000"/>
        </w:rPr>
        <w:t>30216</w:t>
      </w:r>
    </w:p>
    <w:p w14:paraId="493D5EE0" w14:textId="4B4B79B3" w:rsidR="003E3C53" w:rsidRPr="006E5688" w:rsidRDefault="003E3C53" w:rsidP="003E3C53">
      <w:pPr>
        <w:jc w:val="center"/>
        <w:rPr>
          <w:rFonts w:ascii="Arial" w:hAnsi="Arial" w:cs="Arial"/>
          <w:b/>
          <w:color w:val="000000"/>
        </w:rPr>
      </w:pPr>
      <w:r w:rsidRPr="006E5688">
        <w:rPr>
          <w:rFonts w:ascii="Arial" w:hAnsi="Arial" w:cs="Arial"/>
          <w:color w:val="000000"/>
        </w:rPr>
        <w:t xml:space="preserve">Contract Period: </w:t>
      </w:r>
      <w:r w:rsidR="00C13D69" w:rsidRPr="006E5688">
        <w:rPr>
          <w:rFonts w:ascii="Arial" w:hAnsi="Arial" w:cs="Arial"/>
          <w:b/>
          <w:color w:val="000000"/>
        </w:rPr>
        <w:t xml:space="preserve">July 1, </w:t>
      </w:r>
      <w:proofErr w:type="gramStart"/>
      <w:r w:rsidR="00C13D69" w:rsidRPr="006E5688">
        <w:rPr>
          <w:rFonts w:ascii="Arial" w:hAnsi="Arial" w:cs="Arial"/>
          <w:b/>
          <w:color w:val="000000"/>
        </w:rPr>
        <w:t>2013</w:t>
      </w:r>
      <w:proofErr w:type="gramEnd"/>
      <w:r w:rsidR="00C13D69" w:rsidRPr="006E5688">
        <w:rPr>
          <w:rFonts w:ascii="Arial" w:hAnsi="Arial" w:cs="Arial"/>
          <w:b/>
          <w:color w:val="000000"/>
        </w:rPr>
        <w:t xml:space="preserve"> thru June 30, 2023</w:t>
      </w:r>
    </w:p>
    <w:p w14:paraId="526D8AC5" w14:textId="77777777" w:rsidR="003E3C53" w:rsidRPr="006E5688" w:rsidRDefault="003E3C53" w:rsidP="003E3C53">
      <w:pPr>
        <w:jc w:val="center"/>
        <w:rPr>
          <w:rFonts w:ascii="Arial" w:hAnsi="Arial" w:cs="Arial"/>
          <w:color w:val="000000"/>
        </w:rPr>
      </w:pPr>
    </w:p>
    <w:p w14:paraId="4F7187C6" w14:textId="77777777" w:rsidR="003E3C53" w:rsidRPr="006E5688" w:rsidRDefault="003E3C53" w:rsidP="003E3C53">
      <w:pPr>
        <w:jc w:val="center"/>
        <w:rPr>
          <w:rFonts w:ascii="Arial" w:hAnsi="Arial" w:cs="Arial"/>
          <w:b/>
          <w:i/>
          <w:color w:val="000000"/>
          <w:sz w:val="16"/>
          <w:szCs w:val="16"/>
        </w:rPr>
      </w:pPr>
      <w:proofErr w:type="gramStart"/>
      <w:r w:rsidRPr="006E5688">
        <w:rPr>
          <w:rFonts w:ascii="Arial" w:hAnsi="Arial" w:cs="Arial"/>
          <w:b/>
          <w:i/>
          <w:color w:val="000000"/>
          <w:sz w:val="16"/>
          <w:szCs w:val="16"/>
        </w:rPr>
        <w:t>( For</w:t>
      </w:r>
      <w:proofErr w:type="gramEnd"/>
      <w:r w:rsidRPr="006E5688">
        <w:rPr>
          <w:rFonts w:ascii="Arial" w:hAnsi="Arial" w:cs="Arial"/>
          <w:b/>
          <w:i/>
          <w:color w:val="000000"/>
          <w:sz w:val="16"/>
          <w:szCs w:val="16"/>
        </w:rPr>
        <w:t xml:space="preserve"> more information on ordering from Federal Supply Schedules, </w:t>
      </w:r>
      <w:r w:rsidR="004F1319" w:rsidRPr="006E5688">
        <w:rPr>
          <w:rFonts w:ascii="Arial" w:hAnsi="Arial" w:cs="Arial"/>
          <w:b/>
          <w:i/>
          <w:color w:val="000000"/>
          <w:sz w:val="16"/>
          <w:szCs w:val="16"/>
        </w:rPr>
        <w:t xml:space="preserve">enter the following address into your web browser: gsa.gov/portal/category100623 </w:t>
      </w:r>
      <w:r w:rsidRPr="006E5688">
        <w:rPr>
          <w:rFonts w:ascii="Arial" w:hAnsi="Arial" w:cs="Arial"/>
          <w:b/>
          <w:i/>
          <w:color w:val="000000"/>
          <w:sz w:val="16"/>
          <w:szCs w:val="16"/>
        </w:rPr>
        <w:t>)</w:t>
      </w:r>
    </w:p>
    <w:p w14:paraId="51729976" w14:textId="77777777" w:rsidR="003E3C53" w:rsidRPr="006E5688" w:rsidRDefault="003E3C53" w:rsidP="003E3C53">
      <w:pPr>
        <w:jc w:val="center"/>
        <w:rPr>
          <w:rFonts w:ascii="Arial" w:hAnsi="Arial" w:cs="Arial"/>
          <w:color w:val="000000"/>
          <w:sz w:val="20"/>
          <w:szCs w:val="20"/>
        </w:rPr>
      </w:pPr>
    </w:p>
    <w:p w14:paraId="3476183D" w14:textId="77777777" w:rsidR="003E3C53" w:rsidRPr="006E5688" w:rsidRDefault="003E3C53" w:rsidP="003E3C53">
      <w:pPr>
        <w:jc w:val="center"/>
        <w:rPr>
          <w:rFonts w:ascii="Arial" w:hAnsi="Arial" w:cs="Arial"/>
          <w:color w:val="000000"/>
          <w:sz w:val="20"/>
          <w:szCs w:val="20"/>
        </w:rPr>
      </w:pPr>
    </w:p>
    <w:p w14:paraId="318CA3DE" w14:textId="77777777" w:rsidR="003E3C53" w:rsidRPr="006E5688" w:rsidRDefault="003E3C53" w:rsidP="003E3C53">
      <w:pPr>
        <w:jc w:val="center"/>
        <w:rPr>
          <w:rFonts w:ascii="Arial" w:hAnsi="Arial" w:cs="Arial"/>
          <w:color w:val="000000"/>
          <w:sz w:val="20"/>
          <w:szCs w:val="20"/>
        </w:rPr>
      </w:pPr>
    </w:p>
    <w:p w14:paraId="6E294C9D" w14:textId="77777777" w:rsidR="00FB653C" w:rsidRPr="00762B24" w:rsidRDefault="00FB653C" w:rsidP="00FB653C">
      <w:pPr>
        <w:spacing w:line="360" w:lineRule="auto"/>
        <w:jc w:val="center"/>
        <w:rPr>
          <w:rFonts w:ascii="Arial" w:hAnsi="Arial" w:cs="Arial"/>
          <w:b/>
          <w:color w:val="000000"/>
        </w:rPr>
      </w:pPr>
      <w:r w:rsidRPr="00762B24">
        <w:rPr>
          <w:rFonts w:ascii="Arial" w:hAnsi="Arial" w:cs="Arial"/>
          <w:b/>
          <w:color w:val="000000"/>
        </w:rPr>
        <w:t>LMH Hawthorne Healthcare</w:t>
      </w:r>
      <w:r>
        <w:rPr>
          <w:rFonts w:ascii="Arial" w:hAnsi="Arial" w:cs="Arial"/>
          <w:b/>
          <w:color w:val="000000"/>
        </w:rPr>
        <w:t xml:space="preserve"> INC</w:t>
      </w:r>
      <w:r w:rsidRPr="00762B24">
        <w:rPr>
          <w:rFonts w:ascii="Arial" w:hAnsi="Arial" w:cs="Arial"/>
          <w:b/>
          <w:color w:val="000000"/>
        </w:rPr>
        <w:t xml:space="preserve"> DBA Pisces Healthcare</w:t>
      </w:r>
      <w:r>
        <w:rPr>
          <w:rFonts w:ascii="Arial" w:hAnsi="Arial" w:cs="Arial"/>
          <w:b/>
          <w:color w:val="000000"/>
        </w:rPr>
        <w:t xml:space="preserve"> Solutions</w:t>
      </w:r>
    </w:p>
    <w:p w14:paraId="416D2051" w14:textId="77777777" w:rsidR="00FB653C" w:rsidRDefault="00FB653C" w:rsidP="00FB653C">
      <w:pPr>
        <w:spacing w:line="360" w:lineRule="auto"/>
        <w:jc w:val="center"/>
        <w:rPr>
          <w:rFonts w:ascii="Arial" w:hAnsi="Arial" w:cs="Arial"/>
          <w:b/>
          <w:color w:val="000000"/>
        </w:rPr>
      </w:pPr>
      <w:r>
        <w:rPr>
          <w:rFonts w:ascii="Arial" w:hAnsi="Arial" w:cs="Arial"/>
          <w:b/>
          <w:color w:val="000000"/>
        </w:rPr>
        <w:t>1740 Skyway Drive, Suite C</w:t>
      </w:r>
    </w:p>
    <w:p w14:paraId="127D91E1" w14:textId="77777777" w:rsidR="00FB653C" w:rsidRPr="00762B24" w:rsidRDefault="00FB653C" w:rsidP="00FB653C">
      <w:pPr>
        <w:spacing w:line="360" w:lineRule="auto"/>
        <w:jc w:val="center"/>
        <w:rPr>
          <w:rFonts w:ascii="Arial" w:hAnsi="Arial" w:cs="Arial"/>
          <w:b/>
          <w:color w:val="000000"/>
        </w:rPr>
      </w:pPr>
      <w:r>
        <w:rPr>
          <w:rFonts w:ascii="Arial" w:hAnsi="Arial" w:cs="Arial"/>
          <w:b/>
          <w:color w:val="000000"/>
        </w:rPr>
        <w:t>Longmont Colorado 80504</w:t>
      </w:r>
    </w:p>
    <w:p w14:paraId="76521F08" w14:textId="77777777" w:rsidR="00FB653C" w:rsidRPr="00762B24" w:rsidRDefault="00FB653C" w:rsidP="00FB653C">
      <w:pPr>
        <w:spacing w:line="360" w:lineRule="auto"/>
        <w:jc w:val="center"/>
        <w:rPr>
          <w:rFonts w:ascii="Arial" w:hAnsi="Arial" w:cs="Arial"/>
          <w:b/>
          <w:color w:val="000000"/>
        </w:rPr>
      </w:pPr>
      <w:r w:rsidRPr="00762B24">
        <w:rPr>
          <w:rFonts w:ascii="Arial" w:hAnsi="Arial" w:cs="Arial"/>
          <w:b/>
          <w:color w:val="000000"/>
        </w:rPr>
        <w:t>Phone #: 888.505.3627</w:t>
      </w:r>
    </w:p>
    <w:p w14:paraId="477D5BE2" w14:textId="77777777" w:rsidR="00FB653C" w:rsidRDefault="00FB653C" w:rsidP="00FB653C">
      <w:pPr>
        <w:spacing w:line="360" w:lineRule="auto"/>
        <w:jc w:val="center"/>
        <w:rPr>
          <w:rFonts w:ascii="Arial" w:hAnsi="Arial" w:cs="Arial"/>
          <w:b/>
          <w:color w:val="000000"/>
        </w:rPr>
      </w:pPr>
      <w:r w:rsidRPr="00762B24">
        <w:rPr>
          <w:rFonts w:ascii="Arial" w:hAnsi="Arial" w:cs="Arial"/>
          <w:b/>
          <w:color w:val="000000"/>
        </w:rPr>
        <w:t>Fax: 888.505.1987</w:t>
      </w:r>
    </w:p>
    <w:p w14:paraId="2F3ACF2F" w14:textId="77777777" w:rsidR="00FB653C" w:rsidRPr="002E4358" w:rsidRDefault="00FB653C" w:rsidP="00FB653C">
      <w:pPr>
        <w:spacing w:line="360" w:lineRule="auto"/>
        <w:jc w:val="center"/>
        <w:rPr>
          <w:rFonts w:ascii="Arial" w:hAnsi="Arial" w:cs="Arial"/>
          <w:b/>
          <w:color w:val="000000"/>
        </w:rPr>
      </w:pPr>
      <w:r w:rsidRPr="002E4358">
        <w:rPr>
          <w:rFonts w:ascii="Arial" w:hAnsi="Arial" w:cs="Arial"/>
          <w:b/>
          <w:color w:val="000000"/>
        </w:rPr>
        <w:t xml:space="preserve">DUNS # </w:t>
      </w:r>
      <w:proofErr w:type="gramStart"/>
      <w:r w:rsidRPr="002E4358">
        <w:rPr>
          <w:rFonts w:ascii="Arial" w:hAnsi="Arial" w:cs="Arial"/>
          <w:b/>
          <w:color w:val="000000"/>
        </w:rPr>
        <w:t>968247739</w:t>
      </w:r>
      <w:r>
        <w:rPr>
          <w:rFonts w:ascii="Arial" w:hAnsi="Arial" w:cs="Arial"/>
          <w:b/>
          <w:color w:val="000000"/>
        </w:rPr>
        <w:t xml:space="preserve">  UEI</w:t>
      </w:r>
      <w:proofErr w:type="gramEnd"/>
      <w:r>
        <w:rPr>
          <w:rFonts w:ascii="Arial" w:hAnsi="Arial" w:cs="Arial"/>
          <w:b/>
          <w:color w:val="000000"/>
        </w:rPr>
        <w:t xml:space="preserve"> U4M9XGZW8K11 </w:t>
      </w:r>
    </w:p>
    <w:p w14:paraId="7E2B0EFE" w14:textId="77777777" w:rsidR="00FB653C" w:rsidRPr="00762B24" w:rsidRDefault="00FB653C" w:rsidP="00FB653C">
      <w:pPr>
        <w:spacing w:line="360" w:lineRule="auto"/>
        <w:jc w:val="center"/>
        <w:rPr>
          <w:rFonts w:ascii="Arial" w:hAnsi="Arial" w:cs="Arial"/>
          <w:b/>
          <w:color w:val="000000"/>
        </w:rPr>
      </w:pPr>
      <w:r w:rsidRPr="002E4358">
        <w:rPr>
          <w:rFonts w:ascii="Arial" w:hAnsi="Arial" w:cs="Arial"/>
          <w:b/>
          <w:color w:val="000000"/>
        </w:rPr>
        <w:t>VIP VERIFIED</w:t>
      </w:r>
      <w:r>
        <w:rPr>
          <w:rFonts w:ascii="Arial" w:hAnsi="Arial" w:cs="Arial"/>
          <w:b/>
          <w:color w:val="000000"/>
        </w:rPr>
        <w:t xml:space="preserve"> SDVOSB</w:t>
      </w:r>
      <w:r w:rsidRPr="002E4358">
        <w:rPr>
          <w:rFonts w:ascii="Arial" w:hAnsi="Arial" w:cs="Arial"/>
          <w:b/>
          <w:color w:val="000000"/>
        </w:rPr>
        <w:t>, SAMs Registered</w:t>
      </w:r>
    </w:p>
    <w:p w14:paraId="54EB2D12" w14:textId="77777777" w:rsidR="00FB653C" w:rsidRPr="00762B24" w:rsidRDefault="00FB653C" w:rsidP="00FB653C">
      <w:pPr>
        <w:jc w:val="center"/>
        <w:rPr>
          <w:rFonts w:ascii="Arial" w:hAnsi="Arial" w:cs="Arial"/>
          <w:b/>
          <w:color w:val="000000"/>
        </w:rPr>
      </w:pPr>
      <w:r w:rsidRPr="00762B24">
        <w:rPr>
          <w:rFonts w:ascii="Arial" w:hAnsi="Arial" w:cs="Arial"/>
          <w:color w:val="000000"/>
        </w:rPr>
        <w:t>www.pisceshealth.com</w:t>
      </w:r>
    </w:p>
    <w:p w14:paraId="57AE4241" w14:textId="77777777" w:rsidR="00EE5000" w:rsidRDefault="00EE5000" w:rsidP="00C13D69">
      <w:pPr>
        <w:rPr>
          <w:rFonts w:ascii="Arial" w:hAnsi="Arial" w:cs="Arial"/>
          <w:sz w:val="20"/>
          <w:szCs w:val="20"/>
        </w:rPr>
      </w:pPr>
    </w:p>
    <w:p w14:paraId="5330A7C8" w14:textId="2AB1D9E9" w:rsidR="00EE5000" w:rsidRDefault="00EE5000" w:rsidP="003E3C53">
      <w:pPr>
        <w:jc w:val="center"/>
        <w:rPr>
          <w:rFonts w:ascii="Arial" w:hAnsi="Arial" w:cs="Arial"/>
          <w:sz w:val="20"/>
          <w:szCs w:val="20"/>
        </w:rPr>
      </w:pPr>
    </w:p>
    <w:p w14:paraId="040186FB" w14:textId="77777777" w:rsidR="00A044C4" w:rsidRPr="004E41D4" w:rsidRDefault="00A044C4" w:rsidP="003E3C53">
      <w:pPr>
        <w:jc w:val="center"/>
        <w:rPr>
          <w:rFonts w:ascii="Arial" w:hAnsi="Arial" w:cs="Arial"/>
          <w:sz w:val="20"/>
          <w:szCs w:val="20"/>
        </w:rPr>
      </w:pPr>
    </w:p>
    <w:p w14:paraId="29DCA85F" w14:textId="11656479" w:rsidR="00EE5000" w:rsidRDefault="00C13D69" w:rsidP="00A044C4">
      <w:pPr>
        <w:jc w:val="center"/>
        <w:rPr>
          <w:rFonts w:ascii="Arial" w:hAnsi="Arial" w:cs="Arial"/>
          <w:b/>
          <w:sz w:val="20"/>
          <w:szCs w:val="20"/>
        </w:rPr>
      </w:pPr>
      <w:r w:rsidRPr="00762B24">
        <w:rPr>
          <w:rFonts w:ascii="Arial" w:hAnsi="Arial" w:cs="Arial"/>
          <w:color w:val="000000"/>
          <w:sz w:val="20"/>
          <w:szCs w:val="20"/>
        </w:rPr>
        <w:t xml:space="preserve">Business Size: </w:t>
      </w:r>
      <w:r w:rsidRPr="00762B24">
        <w:rPr>
          <w:rFonts w:ascii="Arial" w:hAnsi="Arial" w:cs="Arial"/>
          <w:b/>
          <w:color w:val="000000"/>
          <w:sz w:val="20"/>
          <w:szCs w:val="20"/>
        </w:rPr>
        <w:t>Small Business, Minority Owned Business, Veteran Owned Small Business VOSB, VIP Verified, Service-Disabled Veteran Owned Small Business SDVOSB</w:t>
      </w:r>
    </w:p>
    <w:p w14:paraId="79CC3A70" w14:textId="2AEADBA4" w:rsidR="00A044C4" w:rsidRDefault="00A044C4" w:rsidP="00A044C4">
      <w:pPr>
        <w:jc w:val="center"/>
        <w:rPr>
          <w:rFonts w:ascii="Arial" w:hAnsi="Arial" w:cs="Arial"/>
          <w:b/>
          <w:sz w:val="20"/>
          <w:szCs w:val="20"/>
        </w:rPr>
      </w:pPr>
    </w:p>
    <w:p w14:paraId="0EF8ED49" w14:textId="7EB3C0AA" w:rsidR="00A044C4" w:rsidRDefault="00A044C4" w:rsidP="00A044C4">
      <w:pPr>
        <w:jc w:val="center"/>
        <w:rPr>
          <w:rFonts w:ascii="Arial" w:hAnsi="Arial" w:cs="Arial"/>
          <w:b/>
          <w:sz w:val="20"/>
          <w:szCs w:val="20"/>
        </w:rPr>
      </w:pPr>
    </w:p>
    <w:p w14:paraId="253F3627" w14:textId="77777777" w:rsidR="00A044C4" w:rsidRPr="00A044C4" w:rsidRDefault="00A044C4" w:rsidP="00A044C4">
      <w:pPr>
        <w:rPr>
          <w:rFonts w:ascii="Arial" w:hAnsi="Arial" w:cs="Arial"/>
          <w:b/>
          <w:sz w:val="20"/>
          <w:szCs w:val="20"/>
        </w:rPr>
      </w:pPr>
      <w:r w:rsidRPr="00A044C4">
        <w:rPr>
          <w:rFonts w:ascii="Arial" w:hAnsi="Arial" w:cs="Arial"/>
          <w:b/>
          <w:sz w:val="20"/>
          <w:szCs w:val="20"/>
        </w:rPr>
        <w:t xml:space="preserve">CUSTOMER INFORMATION:  </w:t>
      </w:r>
    </w:p>
    <w:p w14:paraId="050D3FFA" w14:textId="77777777" w:rsidR="00A044C4" w:rsidRPr="00A044C4" w:rsidRDefault="00A044C4" w:rsidP="00A044C4">
      <w:pPr>
        <w:rPr>
          <w:rFonts w:ascii="Arial" w:hAnsi="Arial" w:cs="Arial"/>
          <w:b/>
          <w:sz w:val="20"/>
          <w:szCs w:val="20"/>
        </w:rPr>
      </w:pPr>
      <w:r w:rsidRPr="00A044C4">
        <w:rPr>
          <w:rFonts w:ascii="Arial" w:hAnsi="Arial" w:cs="Arial"/>
          <w:b/>
          <w:sz w:val="20"/>
          <w:szCs w:val="20"/>
        </w:rPr>
        <w:lastRenderedPageBreak/>
        <w:t>1a.</w:t>
      </w:r>
      <w:r w:rsidRPr="00A044C4">
        <w:rPr>
          <w:rFonts w:ascii="Arial" w:hAnsi="Arial" w:cs="Arial"/>
          <w:b/>
          <w:sz w:val="20"/>
          <w:szCs w:val="20"/>
        </w:rPr>
        <w:tab/>
        <w:t xml:space="preserve">Table of awarded special item number(s) with appropriate cross reference to item descriptions and awarded price(s). Refer to GSA </w:t>
      </w:r>
      <w:proofErr w:type="spellStart"/>
      <w:r w:rsidRPr="00A044C4">
        <w:rPr>
          <w:rFonts w:ascii="Arial" w:hAnsi="Arial" w:cs="Arial"/>
          <w:b/>
          <w:sz w:val="20"/>
          <w:szCs w:val="20"/>
        </w:rPr>
        <w:t>eLibrary</w:t>
      </w:r>
      <w:proofErr w:type="spellEnd"/>
      <w:r w:rsidRPr="00A044C4">
        <w:rPr>
          <w:rFonts w:ascii="Arial" w:hAnsi="Arial" w:cs="Arial"/>
          <w:b/>
          <w:sz w:val="20"/>
          <w:szCs w:val="20"/>
        </w:rPr>
        <w:t xml:space="preserve"> for current listing of awarded SIN Categories.</w:t>
      </w:r>
      <w:r w:rsidRPr="00A044C4">
        <w:rPr>
          <w:rFonts w:ascii="Arial" w:hAnsi="Arial" w:cs="Arial"/>
          <w:b/>
          <w:sz w:val="20"/>
          <w:szCs w:val="20"/>
        </w:rPr>
        <w:tab/>
      </w:r>
      <w:r w:rsidRPr="00A044C4">
        <w:rPr>
          <w:rFonts w:ascii="Arial" w:hAnsi="Arial" w:cs="Arial"/>
          <w:b/>
          <w:sz w:val="20"/>
          <w:szCs w:val="20"/>
        </w:rPr>
        <w:tab/>
      </w:r>
    </w:p>
    <w:p w14:paraId="685C0A12" w14:textId="77777777" w:rsidR="00A044C4" w:rsidRPr="00A044C4" w:rsidRDefault="00A044C4" w:rsidP="00A044C4">
      <w:pPr>
        <w:rPr>
          <w:rFonts w:ascii="Arial" w:hAnsi="Arial" w:cs="Arial"/>
          <w:b/>
          <w:sz w:val="20"/>
          <w:szCs w:val="20"/>
        </w:rPr>
      </w:pPr>
    </w:p>
    <w:p w14:paraId="2DFB53D8" w14:textId="77777777" w:rsidR="00A044C4" w:rsidRPr="00A044C4" w:rsidRDefault="00A044C4" w:rsidP="00A044C4">
      <w:pPr>
        <w:rPr>
          <w:rFonts w:ascii="Arial" w:hAnsi="Arial" w:cs="Arial"/>
          <w:b/>
          <w:sz w:val="20"/>
          <w:szCs w:val="20"/>
        </w:rPr>
      </w:pPr>
      <w:r w:rsidRPr="00A044C4">
        <w:rPr>
          <w:rFonts w:ascii="Arial" w:hAnsi="Arial" w:cs="Arial"/>
          <w:b/>
          <w:sz w:val="20"/>
          <w:szCs w:val="20"/>
        </w:rPr>
        <w:t>1b.</w:t>
      </w:r>
      <w:r w:rsidRPr="00A044C4">
        <w:rPr>
          <w:rFonts w:ascii="Arial" w:hAnsi="Arial" w:cs="Arial"/>
          <w:b/>
          <w:sz w:val="20"/>
          <w:szCs w:val="20"/>
        </w:rPr>
        <w:tab/>
        <w:t>Identification of the lowest priced model number and lowest unit price for that model for each special item number awarded in the contract.  This price is the Government price based on a unit of one, exclusive of any quantity/dollar volume, prompt payment, or any other concession affecting price.  Those contracts that have unit prices based on the geographic location of the customer, should show the range of the lowest price, and cite the areas to which the prices apply: Refer to GSA Advantage pricing within each SIN Category.</w:t>
      </w:r>
    </w:p>
    <w:p w14:paraId="1DCC5040" w14:textId="77777777" w:rsidR="00A044C4" w:rsidRPr="00A044C4" w:rsidRDefault="00A044C4" w:rsidP="00A044C4">
      <w:pPr>
        <w:rPr>
          <w:rFonts w:ascii="Arial" w:hAnsi="Arial" w:cs="Arial"/>
          <w:b/>
          <w:sz w:val="20"/>
          <w:szCs w:val="20"/>
        </w:rPr>
      </w:pPr>
    </w:p>
    <w:p w14:paraId="422F655E" w14:textId="77777777" w:rsidR="00A044C4" w:rsidRPr="00A044C4" w:rsidRDefault="00A044C4" w:rsidP="00A044C4">
      <w:pPr>
        <w:rPr>
          <w:rFonts w:ascii="Arial" w:hAnsi="Arial" w:cs="Arial"/>
          <w:b/>
          <w:sz w:val="20"/>
          <w:szCs w:val="20"/>
        </w:rPr>
      </w:pPr>
      <w:r w:rsidRPr="00A044C4">
        <w:rPr>
          <w:rFonts w:ascii="Arial" w:hAnsi="Arial" w:cs="Arial"/>
          <w:b/>
          <w:sz w:val="20"/>
          <w:szCs w:val="20"/>
        </w:rPr>
        <w:t>2.</w:t>
      </w:r>
      <w:r w:rsidRPr="00A044C4">
        <w:rPr>
          <w:rFonts w:ascii="Arial" w:hAnsi="Arial" w:cs="Arial"/>
          <w:b/>
          <w:sz w:val="20"/>
          <w:szCs w:val="20"/>
        </w:rPr>
        <w:tab/>
        <w:t xml:space="preserve">Maximum order. SINs F-1, F-3, F-6A, F-6B, F-9A, F-9B, F-9C, F-9D, F-9E, F-9F, F-INP </w:t>
      </w:r>
      <w:proofErr w:type="gramStart"/>
      <w:r w:rsidRPr="00A044C4">
        <w:rPr>
          <w:rFonts w:ascii="Arial" w:hAnsi="Arial" w:cs="Arial"/>
          <w:b/>
          <w:sz w:val="20"/>
          <w:szCs w:val="20"/>
        </w:rPr>
        <w:t>is  $</w:t>
      </w:r>
      <w:proofErr w:type="gramEnd"/>
      <w:r w:rsidRPr="00A044C4">
        <w:rPr>
          <w:rFonts w:ascii="Arial" w:hAnsi="Arial" w:cs="Arial"/>
          <w:b/>
          <w:sz w:val="20"/>
          <w:szCs w:val="20"/>
        </w:rPr>
        <w:t>100,000.</w:t>
      </w:r>
    </w:p>
    <w:p w14:paraId="2F5090E1" w14:textId="77777777" w:rsidR="00A044C4" w:rsidRPr="00A044C4" w:rsidRDefault="00A044C4" w:rsidP="00A044C4">
      <w:pPr>
        <w:rPr>
          <w:rFonts w:ascii="Arial" w:hAnsi="Arial" w:cs="Arial"/>
          <w:b/>
          <w:sz w:val="20"/>
          <w:szCs w:val="20"/>
        </w:rPr>
      </w:pPr>
      <w:r w:rsidRPr="00A044C4">
        <w:rPr>
          <w:rFonts w:ascii="Arial" w:hAnsi="Arial" w:cs="Arial"/>
          <w:b/>
          <w:sz w:val="20"/>
          <w:szCs w:val="20"/>
        </w:rPr>
        <w:tab/>
      </w:r>
    </w:p>
    <w:p w14:paraId="40D2D763" w14:textId="77777777" w:rsidR="00A044C4" w:rsidRPr="00A044C4" w:rsidRDefault="00A044C4" w:rsidP="00A044C4">
      <w:pPr>
        <w:rPr>
          <w:rFonts w:ascii="Arial" w:hAnsi="Arial" w:cs="Arial"/>
          <w:b/>
          <w:sz w:val="20"/>
          <w:szCs w:val="20"/>
        </w:rPr>
      </w:pPr>
      <w:r w:rsidRPr="00A044C4">
        <w:rPr>
          <w:rFonts w:ascii="Arial" w:hAnsi="Arial" w:cs="Arial"/>
          <w:b/>
          <w:sz w:val="20"/>
          <w:szCs w:val="20"/>
        </w:rPr>
        <w:t>3.</w:t>
      </w:r>
      <w:r w:rsidRPr="00A044C4">
        <w:rPr>
          <w:rFonts w:ascii="Arial" w:hAnsi="Arial" w:cs="Arial"/>
          <w:b/>
          <w:sz w:val="20"/>
          <w:szCs w:val="20"/>
        </w:rPr>
        <w:tab/>
        <w:t>Minimum order: $50.00.  Orders less than $50.00 will have a $5.00 Service Fee</w:t>
      </w:r>
    </w:p>
    <w:p w14:paraId="739DCE06" w14:textId="77777777" w:rsidR="00A044C4" w:rsidRPr="00A044C4" w:rsidRDefault="00A044C4" w:rsidP="00A044C4">
      <w:pPr>
        <w:rPr>
          <w:rFonts w:ascii="Arial" w:hAnsi="Arial" w:cs="Arial"/>
          <w:b/>
          <w:sz w:val="20"/>
          <w:szCs w:val="20"/>
        </w:rPr>
      </w:pPr>
    </w:p>
    <w:p w14:paraId="07F5ACF3" w14:textId="77777777" w:rsidR="00A044C4" w:rsidRPr="00A044C4" w:rsidRDefault="00A044C4" w:rsidP="00A044C4">
      <w:pPr>
        <w:rPr>
          <w:rFonts w:ascii="Arial" w:hAnsi="Arial" w:cs="Arial"/>
          <w:b/>
          <w:sz w:val="20"/>
          <w:szCs w:val="20"/>
        </w:rPr>
      </w:pPr>
      <w:r w:rsidRPr="00A044C4">
        <w:rPr>
          <w:rFonts w:ascii="Arial" w:hAnsi="Arial" w:cs="Arial"/>
          <w:b/>
          <w:sz w:val="20"/>
          <w:szCs w:val="20"/>
        </w:rPr>
        <w:t>4.</w:t>
      </w:r>
      <w:r w:rsidRPr="00A044C4">
        <w:rPr>
          <w:rFonts w:ascii="Arial" w:hAnsi="Arial" w:cs="Arial"/>
          <w:b/>
          <w:sz w:val="20"/>
          <w:szCs w:val="20"/>
        </w:rPr>
        <w:tab/>
        <w:t xml:space="preserve">Geographic coverage (delivery area). FOB destination to the 48 contiguous states, the District of </w:t>
      </w:r>
      <w:proofErr w:type="gramStart"/>
      <w:r w:rsidRPr="00A044C4">
        <w:rPr>
          <w:rFonts w:ascii="Arial" w:hAnsi="Arial" w:cs="Arial"/>
          <w:b/>
          <w:sz w:val="20"/>
          <w:szCs w:val="20"/>
        </w:rPr>
        <w:t>Columbia</w:t>
      </w:r>
      <w:proofErr w:type="gramEnd"/>
      <w:r w:rsidRPr="00A044C4">
        <w:rPr>
          <w:rFonts w:ascii="Arial" w:hAnsi="Arial" w:cs="Arial"/>
          <w:b/>
          <w:sz w:val="20"/>
          <w:szCs w:val="20"/>
        </w:rPr>
        <w:t xml:space="preserve"> and points of exportation (POE) to Alaska, Hawaii and Puerto Rico.</w:t>
      </w:r>
    </w:p>
    <w:p w14:paraId="76F8A7FD" w14:textId="77777777" w:rsidR="00A044C4" w:rsidRPr="00A044C4" w:rsidRDefault="00A044C4" w:rsidP="00A044C4">
      <w:pPr>
        <w:rPr>
          <w:rFonts w:ascii="Arial" w:hAnsi="Arial" w:cs="Arial"/>
          <w:b/>
          <w:sz w:val="20"/>
          <w:szCs w:val="20"/>
        </w:rPr>
      </w:pPr>
    </w:p>
    <w:p w14:paraId="3C517A37" w14:textId="77777777" w:rsidR="00A044C4" w:rsidRPr="00A044C4" w:rsidRDefault="00A044C4" w:rsidP="00A044C4">
      <w:pPr>
        <w:rPr>
          <w:rFonts w:ascii="Arial" w:hAnsi="Arial" w:cs="Arial"/>
          <w:b/>
          <w:sz w:val="20"/>
          <w:szCs w:val="20"/>
        </w:rPr>
      </w:pPr>
      <w:r w:rsidRPr="00A044C4">
        <w:rPr>
          <w:rFonts w:ascii="Arial" w:hAnsi="Arial" w:cs="Arial"/>
          <w:b/>
          <w:sz w:val="20"/>
          <w:szCs w:val="20"/>
        </w:rPr>
        <w:t>5.</w:t>
      </w:r>
      <w:r w:rsidRPr="00A044C4">
        <w:rPr>
          <w:rFonts w:ascii="Arial" w:hAnsi="Arial" w:cs="Arial"/>
          <w:b/>
          <w:sz w:val="20"/>
          <w:szCs w:val="20"/>
        </w:rPr>
        <w:tab/>
        <w:t xml:space="preserve">Point(s) of production (city, county, and State or foreign country). </w:t>
      </w:r>
    </w:p>
    <w:p w14:paraId="1CCA59A3" w14:textId="77777777" w:rsidR="00A044C4" w:rsidRPr="00A044C4" w:rsidRDefault="00A044C4" w:rsidP="00A044C4">
      <w:pPr>
        <w:rPr>
          <w:rFonts w:ascii="Arial" w:hAnsi="Arial" w:cs="Arial"/>
          <w:b/>
          <w:sz w:val="20"/>
          <w:szCs w:val="20"/>
        </w:rPr>
      </w:pPr>
    </w:p>
    <w:p w14:paraId="19DD8AE6" w14:textId="77777777" w:rsidR="00A044C4" w:rsidRPr="00A044C4" w:rsidRDefault="00A044C4" w:rsidP="00A044C4">
      <w:pPr>
        <w:rPr>
          <w:rFonts w:ascii="Arial" w:hAnsi="Arial" w:cs="Arial"/>
          <w:b/>
          <w:sz w:val="20"/>
          <w:szCs w:val="20"/>
        </w:rPr>
      </w:pPr>
      <w:r w:rsidRPr="00A044C4">
        <w:rPr>
          <w:rFonts w:ascii="Arial" w:hAnsi="Arial" w:cs="Arial"/>
          <w:b/>
          <w:sz w:val="20"/>
          <w:szCs w:val="20"/>
        </w:rPr>
        <w:t>6.</w:t>
      </w:r>
      <w:r w:rsidRPr="00A044C4">
        <w:rPr>
          <w:rFonts w:ascii="Arial" w:hAnsi="Arial" w:cs="Arial"/>
          <w:b/>
          <w:sz w:val="20"/>
          <w:szCs w:val="20"/>
        </w:rPr>
        <w:tab/>
        <w:t xml:space="preserve">Discount from list prices or statement of net price. </w:t>
      </w:r>
    </w:p>
    <w:p w14:paraId="6326545F" w14:textId="77777777" w:rsidR="00A044C4" w:rsidRPr="00A044C4" w:rsidRDefault="00A044C4" w:rsidP="00A044C4">
      <w:pPr>
        <w:rPr>
          <w:rFonts w:ascii="Arial" w:hAnsi="Arial" w:cs="Arial"/>
          <w:b/>
          <w:sz w:val="20"/>
          <w:szCs w:val="20"/>
        </w:rPr>
      </w:pPr>
      <w:r w:rsidRPr="00A044C4">
        <w:rPr>
          <w:rFonts w:ascii="Arial" w:hAnsi="Arial" w:cs="Arial"/>
          <w:b/>
          <w:sz w:val="20"/>
          <w:szCs w:val="20"/>
        </w:rPr>
        <w:tab/>
        <w:t>Prices shown herein are Net (discount deducted) = Ranging from 39% to 10.65 % off Commercial List Price</w:t>
      </w:r>
    </w:p>
    <w:p w14:paraId="507FB0E7" w14:textId="77777777" w:rsidR="00A044C4" w:rsidRPr="00217A26" w:rsidRDefault="00A044C4" w:rsidP="00A044C4">
      <w:pPr>
        <w:rPr>
          <w:rFonts w:ascii="Arial" w:hAnsi="Arial" w:cs="Arial"/>
          <w:b/>
          <w:sz w:val="20"/>
          <w:szCs w:val="20"/>
        </w:rPr>
      </w:pPr>
    </w:p>
    <w:p w14:paraId="4DB27971" w14:textId="6F51BCB6" w:rsidR="00A044C4" w:rsidRPr="00217A26" w:rsidRDefault="00A044C4" w:rsidP="00A044C4">
      <w:pPr>
        <w:rPr>
          <w:rFonts w:ascii="Arial" w:hAnsi="Arial" w:cs="Arial"/>
          <w:b/>
          <w:sz w:val="20"/>
          <w:szCs w:val="20"/>
        </w:rPr>
      </w:pPr>
      <w:r w:rsidRPr="00217A26">
        <w:rPr>
          <w:rFonts w:ascii="Arial" w:hAnsi="Arial" w:cs="Arial"/>
          <w:b/>
          <w:sz w:val="20"/>
          <w:szCs w:val="20"/>
        </w:rPr>
        <w:t>7.</w:t>
      </w:r>
      <w:r w:rsidRPr="00217A26">
        <w:rPr>
          <w:rFonts w:ascii="Arial" w:hAnsi="Arial" w:cs="Arial"/>
          <w:b/>
          <w:sz w:val="20"/>
          <w:szCs w:val="20"/>
        </w:rPr>
        <w:tab/>
        <w:t xml:space="preserve">Quantity discounts. </w:t>
      </w:r>
      <w:r w:rsidR="00217A26" w:rsidRPr="00217A26">
        <w:rPr>
          <w:rFonts w:ascii="Arial" w:hAnsi="Arial" w:cs="Arial"/>
          <w:b/>
          <w:color w:val="000000"/>
          <w:sz w:val="20"/>
          <w:szCs w:val="20"/>
          <w:shd w:val="clear" w:color="auto" w:fill="FFFFFF"/>
        </w:rPr>
        <w:t>Additional 5% on orders over $3500 (shipping one location/one order).</w:t>
      </w:r>
    </w:p>
    <w:p w14:paraId="52E9B0A0" w14:textId="77777777" w:rsidR="00A044C4" w:rsidRPr="00A044C4" w:rsidRDefault="00A044C4" w:rsidP="00A044C4">
      <w:pPr>
        <w:rPr>
          <w:rFonts w:ascii="Arial" w:hAnsi="Arial" w:cs="Arial"/>
          <w:b/>
          <w:sz w:val="20"/>
          <w:szCs w:val="20"/>
        </w:rPr>
      </w:pPr>
    </w:p>
    <w:p w14:paraId="6A29DC63" w14:textId="77777777" w:rsidR="00A044C4" w:rsidRPr="00A044C4" w:rsidRDefault="00A044C4" w:rsidP="00A044C4">
      <w:pPr>
        <w:rPr>
          <w:rFonts w:ascii="Arial" w:hAnsi="Arial" w:cs="Arial"/>
          <w:b/>
          <w:sz w:val="20"/>
          <w:szCs w:val="20"/>
        </w:rPr>
      </w:pPr>
      <w:r w:rsidRPr="00A044C4">
        <w:rPr>
          <w:rFonts w:ascii="Arial" w:hAnsi="Arial" w:cs="Arial"/>
          <w:b/>
          <w:sz w:val="20"/>
          <w:szCs w:val="20"/>
        </w:rPr>
        <w:t>8.</w:t>
      </w:r>
      <w:r w:rsidRPr="00A044C4">
        <w:rPr>
          <w:rFonts w:ascii="Arial" w:hAnsi="Arial" w:cs="Arial"/>
          <w:b/>
          <w:sz w:val="20"/>
          <w:szCs w:val="20"/>
        </w:rPr>
        <w:tab/>
        <w:t>Payment terms. Net 30 days</w:t>
      </w:r>
    </w:p>
    <w:p w14:paraId="62F8C23E" w14:textId="77777777" w:rsidR="00A044C4" w:rsidRPr="00A044C4" w:rsidRDefault="00A044C4" w:rsidP="00A044C4">
      <w:pPr>
        <w:rPr>
          <w:rFonts w:ascii="Arial" w:hAnsi="Arial" w:cs="Arial"/>
          <w:b/>
          <w:sz w:val="20"/>
          <w:szCs w:val="20"/>
        </w:rPr>
      </w:pPr>
    </w:p>
    <w:p w14:paraId="7C409D29" w14:textId="77777777" w:rsidR="00A044C4" w:rsidRPr="00A044C4" w:rsidRDefault="00A044C4" w:rsidP="00A044C4">
      <w:pPr>
        <w:rPr>
          <w:rFonts w:ascii="Arial" w:hAnsi="Arial" w:cs="Arial"/>
          <w:b/>
          <w:sz w:val="20"/>
          <w:szCs w:val="20"/>
        </w:rPr>
      </w:pPr>
      <w:r w:rsidRPr="00A044C4">
        <w:rPr>
          <w:rFonts w:ascii="Arial" w:hAnsi="Arial" w:cs="Arial"/>
          <w:b/>
          <w:sz w:val="20"/>
          <w:szCs w:val="20"/>
        </w:rPr>
        <w:t>9a.</w:t>
      </w:r>
      <w:r w:rsidRPr="00A044C4">
        <w:rPr>
          <w:rFonts w:ascii="Arial" w:hAnsi="Arial" w:cs="Arial"/>
          <w:b/>
          <w:sz w:val="20"/>
          <w:szCs w:val="20"/>
        </w:rPr>
        <w:tab/>
        <w:t>Notification that Government purchase cards are accepted up to the micro-purchase threshold: Accepted below, or equal to the micro-purchase threshold.</w:t>
      </w:r>
    </w:p>
    <w:p w14:paraId="55DA2986" w14:textId="77777777" w:rsidR="00A044C4" w:rsidRPr="00A044C4" w:rsidRDefault="00A044C4" w:rsidP="00A044C4">
      <w:pPr>
        <w:rPr>
          <w:rFonts w:ascii="Arial" w:hAnsi="Arial" w:cs="Arial"/>
          <w:b/>
          <w:sz w:val="20"/>
          <w:szCs w:val="20"/>
        </w:rPr>
      </w:pPr>
    </w:p>
    <w:p w14:paraId="2D77EECB" w14:textId="77777777" w:rsidR="00A044C4" w:rsidRPr="00A044C4" w:rsidRDefault="00A044C4" w:rsidP="00A044C4">
      <w:pPr>
        <w:rPr>
          <w:rFonts w:ascii="Arial" w:hAnsi="Arial" w:cs="Arial"/>
          <w:b/>
          <w:sz w:val="20"/>
          <w:szCs w:val="20"/>
        </w:rPr>
      </w:pPr>
      <w:r w:rsidRPr="00A044C4">
        <w:rPr>
          <w:rFonts w:ascii="Arial" w:hAnsi="Arial" w:cs="Arial"/>
          <w:b/>
          <w:sz w:val="20"/>
          <w:szCs w:val="20"/>
        </w:rPr>
        <w:t>9b.</w:t>
      </w:r>
      <w:r w:rsidRPr="00A044C4">
        <w:rPr>
          <w:rFonts w:ascii="Arial" w:hAnsi="Arial" w:cs="Arial"/>
          <w:b/>
          <w:sz w:val="20"/>
          <w:szCs w:val="20"/>
        </w:rPr>
        <w:tab/>
        <w:t>Notification whether Government purchase cards are accepted or not accepted above the micro-purchase threshold. Accepted above the micro-purchase threshold. no maximum amount</w:t>
      </w:r>
    </w:p>
    <w:p w14:paraId="6D10B7E9" w14:textId="77777777" w:rsidR="00A044C4" w:rsidRPr="00A044C4" w:rsidRDefault="00A044C4" w:rsidP="00A044C4">
      <w:pPr>
        <w:rPr>
          <w:rFonts w:ascii="Arial" w:hAnsi="Arial" w:cs="Arial"/>
          <w:b/>
          <w:sz w:val="20"/>
          <w:szCs w:val="20"/>
        </w:rPr>
      </w:pPr>
    </w:p>
    <w:p w14:paraId="356C6181" w14:textId="77777777" w:rsidR="00A044C4" w:rsidRPr="00A044C4" w:rsidRDefault="00A044C4" w:rsidP="00A044C4">
      <w:pPr>
        <w:rPr>
          <w:rFonts w:ascii="Arial" w:hAnsi="Arial" w:cs="Arial"/>
          <w:b/>
          <w:sz w:val="20"/>
          <w:szCs w:val="20"/>
        </w:rPr>
      </w:pPr>
      <w:r w:rsidRPr="00A044C4">
        <w:rPr>
          <w:rFonts w:ascii="Arial" w:hAnsi="Arial" w:cs="Arial"/>
          <w:b/>
          <w:sz w:val="20"/>
          <w:szCs w:val="20"/>
        </w:rPr>
        <w:t>10.</w:t>
      </w:r>
      <w:r w:rsidRPr="00A044C4">
        <w:rPr>
          <w:rFonts w:ascii="Arial" w:hAnsi="Arial" w:cs="Arial"/>
          <w:b/>
          <w:sz w:val="20"/>
          <w:szCs w:val="20"/>
        </w:rPr>
        <w:tab/>
        <w:t>Foreign items (list items by country of origin). USA</w:t>
      </w:r>
    </w:p>
    <w:p w14:paraId="19E54F15" w14:textId="77777777" w:rsidR="00A044C4" w:rsidRPr="00A044C4" w:rsidRDefault="00A044C4" w:rsidP="00A044C4">
      <w:pPr>
        <w:rPr>
          <w:rFonts w:ascii="Arial" w:hAnsi="Arial" w:cs="Arial"/>
          <w:b/>
          <w:sz w:val="20"/>
          <w:szCs w:val="20"/>
        </w:rPr>
      </w:pPr>
    </w:p>
    <w:p w14:paraId="0D179B78" w14:textId="77777777" w:rsidR="00A044C4" w:rsidRPr="00A044C4" w:rsidRDefault="00A044C4" w:rsidP="00A044C4">
      <w:pPr>
        <w:rPr>
          <w:rFonts w:ascii="Arial" w:hAnsi="Arial" w:cs="Arial"/>
          <w:b/>
          <w:sz w:val="20"/>
          <w:szCs w:val="20"/>
        </w:rPr>
      </w:pPr>
      <w:r w:rsidRPr="00A044C4">
        <w:rPr>
          <w:rFonts w:ascii="Arial" w:hAnsi="Arial" w:cs="Arial"/>
          <w:b/>
          <w:sz w:val="20"/>
          <w:szCs w:val="20"/>
        </w:rPr>
        <w:t>11a.</w:t>
      </w:r>
      <w:r w:rsidRPr="00A044C4">
        <w:rPr>
          <w:rFonts w:ascii="Arial" w:hAnsi="Arial" w:cs="Arial"/>
          <w:b/>
          <w:sz w:val="20"/>
          <w:szCs w:val="20"/>
        </w:rPr>
        <w:tab/>
        <w:t xml:space="preserve">Time of delivery.  Delivery within 10 days normal delivery time after receipt of order (ARO).  Unless Backordered from Manufacturer. </w:t>
      </w:r>
    </w:p>
    <w:p w14:paraId="5DB3FEF8" w14:textId="77777777" w:rsidR="00A044C4" w:rsidRPr="00A044C4" w:rsidRDefault="00A044C4" w:rsidP="00A044C4">
      <w:pPr>
        <w:rPr>
          <w:rFonts w:ascii="Arial" w:hAnsi="Arial" w:cs="Arial"/>
          <w:b/>
          <w:sz w:val="20"/>
          <w:szCs w:val="20"/>
        </w:rPr>
      </w:pPr>
    </w:p>
    <w:p w14:paraId="5D4948A8" w14:textId="77777777" w:rsidR="00A044C4" w:rsidRPr="00A044C4" w:rsidRDefault="00A044C4" w:rsidP="00A044C4">
      <w:pPr>
        <w:rPr>
          <w:rFonts w:ascii="Arial" w:hAnsi="Arial" w:cs="Arial"/>
          <w:b/>
          <w:sz w:val="20"/>
          <w:szCs w:val="20"/>
        </w:rPr>
      </w:pPr>
      <w:r w:rsidRPr="00A044C4">
        <w:rPr>
          <w:rFonts w:ascii="Arial" w:hAnsi="Arial" w:cs="Arial"/>
          <w:b/>
          <w:sz w:val="20"/>
          <w:szCs w:val="20"/>
        </w:rPr>
        <w:t>11b.</w:t>
      </w:r>
      <w:r w:rsidRPr="00A044C4">
        <w:rPr>
          <w:rFonts w:ascii="Arial" w:hAnsi="Arial" w:cs="Arial"/>
          <w:b/>
          <w:sz w:val="20"/>
          <w:szCs w:val="20"/>
        </w:rPr>
        <w:tab/>
        <w:t>Expedited Delivery.  Expedited delivery available for all products. Within 24-48 hours ARO. Government customers pay only the difference between normal and expedited shipping charges.</w:t>
      </w:r>
    </w:p>
    <w:p w14:paraId="5F7549B1" w14:textId="77777777" w:rsidR="00A044C4" w:rsidRPr="00A044C4" w:rsidRDefault="00A044C4" w:rsidP="00A044C4">
      <w:pPr>
        <w:rPr>
          <w:rFonts w:ascii="Arial" w:hAnsi="Arial" w:cs="Arial"/>
          <w:b/>
          <w:sz w:val="20"/>
          <w:szCs w:val="20"/>
        </w:rPr>
      </w:pPr>
    </w:p>
    <w:p w14:paraId="31990463" w14:textId="77777777" w:rsidR="00A044C4" w:rsidRPr="00A044C4" w:rsidRDefault="00A044C4" w:rsidP="00A044C4">
      <w:pPr>
        <w:rPr>
          <w:rFonts w:ascii="Arial" w:hAnsi="Arial" w:cs="Arial"/>
          <w:b/>
          <w:sz w:val="20"/>
          <w:szCs w:val="20"/>
        </w:rPr>
      </w:pPr>
      <w:r w:rsidRPr="00A044C4">
        <w:rPr>
          <w:rFonts w:ascii="Arial" w:hAnsi="Arial" w:cs="Arial"/>
          <w:b/>
          <w:sz w:val="20"/>
          <w:szCs w:val="20"/>
        </w:rPr>
        <w:t>11c.</w:t>
      </w:r>
      <w:r w:rsidRPr="00A044C4">
        <w:rPr>
          <w:rFonts w:ascii="Arial" w:hAnsi="Arial" w:cs="Arial"/>
          <w:b/>
          <w:sz w:val="20"/>
          <w:szCs w:val="20"/>
        </w:rPr>
        <w:tab/>
        <w:t xml:space="preserve">Overnight and 2day delivery. 2 days expedited for all products at an additional charge. </w:t>
      </w:r>
      <w:proofErr w:type="gramStart"/>
      <w:r w:rsidRPr="00A044C4">
        <w:rPr>
          <w:rFonts w:ascii="Arial" w:hAnsi="Arial" w:cs="Arial"/>
          <w:b/>
          <w:sz w:val="20"/>
          <w:szCs w:val="20"/>
        </w:rPr>
        <w:t>Ordering  facilities</w:t>
      </w:r>
      <w:proofErr w:type="gramEnd"/>
      <w:r w:rsidRPr="00A044C4">
        <w:rPr>
          <w:rFonts w:ascii="Arial" w:hAnsi="Arial" w:cs="Arial"/>
          <w:b/>
          <w:sz w:val="20"/>
          <w:szCs w:val="20"/>
        </w:rPr>
        <w:t xml:space="preserve"> will only pay the difference between normal and expedited shipping charges. The schedule customer may contact LMH Hawthorne Healthcare Inc DBA Pisces Healthcare Solutions for rates for overnight and 2-day delivery.</w:t>
      </w:r>
    </w:p>
    <w:p w14:paraId="564A11D2" w14:textId="77777777" w:rsidR="00A044C4" w:rsidRPr="00A044C4" w:rsidRDefault="00A044C4" w:rsidP="00A044C4">
      <w:pPr>
        <w:rPr>
          <w:rFonts w:ascii="Arial" w:hAnsi="Arial" w:cs="Arial"/>
          <w:b/>
          <w:sz w:val="20"/>
          <w:szCs w:val="20"/>
        </w:rPr>
      </w:pPr>
    </w:p>
    <w:p w14:paraId="729A868B" w14:textId="77777777" w:rsidR="00A044C4" w:rsidRPr="00A044C4" w:rsidRDefault="00A044C4" w:rsidP="00A044C4">
      <w:pPr>
        <w:rPr>
          <w:rFonts w:ascii="Arial" w:hAnsi="Arial" w:cs="Arial"/>
          <w:b/>
          <w:sz w:val="20"/>
          <w:szCs w:val="20"/>
        </w:rPr>
      </w:pPr>
      <w:r w:rsidRPr="00A044C4">
        <w:rPr>
          <w:rFonts w:ascii="Arial" w:hAnsi="Arial" w:cs="Arial"/>
          <w:b/>
          <w:sz w:val="20"/>
          <w:szCs w:val="20"/>
        </w:rPr>
        <w:t>11d.</w:t>
      </w:r>
      <w:r w:rsidRPr="00A044C4">
        <w:rPr>
          <w:rFonts w:ascii="Arial" w:hAnsi="Arial" w:cs="Arial"/>
          <w:b/>
          <w:sz w:val="20"/>
          <w:szCs w:val="20"/>
        </w:rPr>
        <w:tab/>
        <w:t xml:space="preserve">Urgent Requirements.  The schedule customer may (as part of the “Urgent Requirements” clause) contact a LMH Hawthorne Healthcare Inc DBA Pisces Healthcare Solutions representative to </w:t>
      </w:r>
      <w:proofErr w:type="gramStart"/>
      <w:r w:rsidRPr="00A044C4">
        <w:rPr>
          <w:rFonts w:ascii="Arial" w:hAnsi="Arial" w:cs="Arial"/>
          <w:b/>
          <w:sz w:val="20"/>
          <w:szCs w:val="20"/>
        </w:rPr>
        <w:t>effect</w:t>
      </w:r>
      <w:proofErr w:type="gramEnd"/>
      <w:r w:rsidRPr="00A044C4">
        <w:rPr>
          <w:rFonts w:ascii="Arial" w:hAnsi="Arial" w:cs="Arial"/>
          <w:b/>
          <w:sz w:val="20"/>
          <w:szCs w:val="20"/>
        </w:rPr>
        <w:t xml:space="preserve"> a faster delivery.</w:t>
      </w:r>
    </w:p>
    <w:p w14:paraId="2D2879DC" w14:textId="77777777" w:rsidR="00A044C4" w:rsidRPr="00A044C4" w:rsidRDefault="00A044C4" w:rsidP="00A044C4">
      <w:pPr>
        <w:rPr>
          <w:rFonts w:ascii="Arial" w:hAnsi="Arial" w:cs="Arial"/>
          <w:b/>
          <w:sz w:val="20"/>
          <w:szCs w:val="20"/>
        </w:rPr>
      </w:pPr>
    </w:p>
    <w:p w14:paraId="04D7AE0A" w14:textId="77777777" w:rsidR="00A044C4" w:rsidRPr="00A044C4" w:rsidRDefault="00A044C4" w:rsidP="00A044C4">
      <w:pPr>
        <w:rPr>
          <w:rFonts w:ascii="Arial" w:hAnsi="Arial" w:cs="Arial"/>
          <w:b/>
          <w:sz w:val="20"/>
          <w:szCs w:val="20"/>
        </w:rPr>
      </w:pPr>
      <w:r w:rsidRPr="00A044C4">
        <w:rPr>
          <w:rFonts w:ascii="Arial" w:hAnsi="Arial" w:cs="Arial"/>
          <w:b/>
          <w:sz w:val="20"/>
          <w:szCs w:val="20"/>
        </w:rPr>
        <w:t>12.F.o.b. point(s).  Destination to all 48 states and DC; Point of Exportation to AK, HI, &amp; PR</w:t>
      </w:r>
    </w:p>
    <w:p w14:paraId="613C6330" w14:textId="77777777" w:rsidR="00A044C4" w:rsidRPr="00A044C4" w:rsidRDefault="00A044C4" w:rsidP="00A044C4">
      <w:pPr>
        <w:rPr>
          <w:rFonts w:ascii="Arial" w:hAnsi="Arial" w:cs="Arial"/>
          <w:b/>
          <w:sz w:val="20"/>
          <w:szCs w:val="20"/>
        </w:rPr>
      </w:pPr>
    </w:p>
    <w:p w14:paraId="64B6130F" w14:textId="77777777" w:rsidR="00A044C4" w:rsidRPr="00A044C4" w:rsidRDefault="00A044C4" w:rsidP="00A044C4">
      <w:pPr>
        <w:rPr>
          <w:rFonts w:ascii="Arial" w:hAnsi="Arial" w:cs="Arial"/>
          <w:b/>
          <w:sz w:val="20"/>
          <w:szCs w:val="20"/>
        </w:rPr>
      </w:pPr>
      <w:r w:rsidRPr="00A044C4">
        <w:rPr>
          <w:rFonts w:ascii="Arial" w:hAnsi="Arial" w:cs="Arial"/>
          <w:b/>
          <w:sz w:val="20"/>
          <w:szCs w:val="20"/>
        </w:rPr>
        <w:t>13</w:t>
      </w:r>
      <w:proofErr w:type="gramStart"/>
      <w:r w:rsidRPr="00A044C4">
        <w:rPr>
          <w:rFonts w:ascii="Arial" w:hAnsi="Arial" w:cs="Arial"/>
          <w:b/>
          <w:sz w:val="20"/>
          <w:szCs w:val="20"/>
        </w:rPr>
        <w:t>a  Ordering</w:t>
      </w:r>
      <w:proofErr w:type="gramEnd"/>
      <w:r w:rsidRPr="00A044C4">
        <w:rPr>
          <w:rFonts w:ascii="Arial" w:hAnsi="Arial" w:cs="Arial"/>
          <w:b/>
          <w:sz w:val="20"/>
          <w:szCs w:val="20"/>
        </w:rPr>
        <w:t xml:space="preserve"> address(es).</w:t>
      </w:r>
    </w:p>
    <w:p w14:paraId="3806127F" w14:textId="77777777" w:rsidR="00A044C4" w:rsidRPr="00A044C4" w:rsidRDefault="00A044C4" w:rsidP="00A044C4">
      <w:pPr>
        <w:rPr>
          <w:rFonts w:ascii="Arial" w:hAnsi="Arial" w:cs="Arial"/>
          <w:b/>
          <w:sz w:val="20"/>
          <w:szCs w:val="20"/>
        </w:rPr>
      </w:pPr>
    </w:p>
    <w:p w14:paraId="5C006921" w14:textId="77777777" w:rsidR="00A044C4" w:rsidRPr="00A044C4" w:rsidRDefault="00A044C4" w:rsidP="00A044C4">
      <w:pPr>
        <w:rPr>
          <w:rFonts w:ascii="Arial" w:hAnsi="Arial" w:cs="Arial"/>
          <w:b/>
          <w:sz w:val="20"/>
          <w:szCs w:val="20"/>
        </w:rPr>
      </w:pPr>
      <w:r w:rsidRPr="00A044C4">
        <w:rPr>
          <w:rFonts w:ascii="Arial" w:hAnsi="Arial" w:cs="Arial"/>
          <w:b/>
          <w:sz w:val="20"/>
          <w:szCs w:val="20"/>
        </w:rPr>
        <w:t xml:space="preserve">Pisces Healthcare Solutions </w:t>
      </w:r>
    </w:p>
    <w:p w14:paraId="16CDEC69" w14:textId="77777777" w:rsidR="00A044C4" w:rsidRPr="00A044C4" w:rsidRDefault="00A044C4" w:rsidP="00A044C4">
      <w:pPr>
        <w:rPr>
          <w:rFonts w:ascii="Arial" w:hAnsi="Arial" w:cs="Arial"/>
          <w:b/>
          <w:sz w:val="20"/>
          <w:szCs w:val="20"/>
        </w:rPr>
      </w:pPr>
      <w:r w:rsidRPr="00A044C4">
        <w:rPr>
          <w:rFonts w:ascii="Arial" w:hAnsi="Arial" w:cs="Arial"/>
          <w:b/>
          <w:sz w:val="20"/>
          <w:szCs w:val="20"/>
        </w:rPr>
        <w:t>1710 Skyway Drive, Unit C</w:t>
      </w:r>
    </w:p>
    <w:p w14:paraId="74F32E51" w14:textId="77777777" w:rsidR="00A044C4" w:rsidRPr="00A044C4" w:rsidRDefault="00A044C4" w:rsidP="00A044C4">
      <w:pPr>
        <w:rPr>
          <w:rFonts w:ascii="Arial" w:hAnsi="Arial" w:cs="Arial"/>
          <w:b/>
          <w:sz w:val="20"/>
          <w:szCs w:val="20"/>
        </w:rPr>
      </w:pPr>
      <w:r w:rsidRPr="00A044C4">
        <w:rPr>
          <w:rFonts w:ascii="Arial" w:hAnsi="Arial" w:cs="Arial"/>
          <w:b/>
          <w:sz w:val="20"/>
          <w:szCs w:val="20"/>
        </w:rPr>
        <w:t>Longmont, CO 80504</w:t>
      </w:r>
    </w:p>
    <w:p w14:paraId="3044BFC7" w14:textId="77777777" w:rsidR="00A044C4" w:rsidRPr="00A044C4" w:rsidRDefault="00A044C4" w:rsidP="00A044C4">
      <w:pPr>
        <w:rPr>
          <w:rFonts w:ascii="Arial" w:hAnsi="Arial" w:cs="Arial"/>
          <w:b/>
          <w:sz w:val="20"/>
          <w:szCs w:val="20"/>
        </w:rPr>
      </w:pPr>
    </w:p>
    <w:p w14:paraId="587E13ED" w14:textId="77777777" w:rsidR="00A044C4" w:rsidRPr="00A044C4" w:rsidRDefault="00A044C4" w:rsidP="00A044C4">
      <w:pPr>
        <w:rPr>
          <w:rFonts w:ascii="Arial" w:hAnsi="Arial" w:cs="Arial"/>
          <w:b/>
          <w:sz w:val="20"/>
          <w:szCs w:val="20"/>
        </w:rPr>
      </w:pPr>
      <w:r w:rsidRPr="00A044C4">
        <w:rPr>
          <w:rFonts w:ascii="Arial" w:hAnsi="Arial" w:cs="Arial"/>
          <w:b/>
          <w:sz w:val="20"/>
          <w:szCs w:val="20"/>
        </w:rPr>
        <w:t>Pisces Healthcare Solutions</w:t>
      </w:r>
    </w:p>
    <w:p w14:paraId="77CF54BE" w14:textId="77777777" w:rsidR="00A044C4" w:rsidRPr="00A044C4" w:rsidRDefault="00A044C4" w:rsidP="00A044C4">
      <w:pPr>
        <w:rPr>
          <w:rFonts w:ascii="Arial" w:hAnsi="Arial" w:cs="Arial"/>
          <w:b/>
          <w:sz w:val="20"/>
          <w:szCs w:val="20"/>
        </w:rPr>
      </w:pPr>
      <w:r w:rsidRPr="00A044C4">
        <w:rPr>
          <w:rFonts w:ascii="Arial" w:hAnsi="Arial" w:cs="Arial"/>
          <w:b/>
          <w:sz w:val="20"/>
          <w:szCs w:val="20"/>
        </w:rPr>
        <w:t>22660 Executive Drive, Suite 131</w:t>
      </w:r>
    </w:p>
    <w:p w14:paraId="67F30192" w14:textId="77777777" w:rsidR="00A044C4" w:rsidRPr="00A044C4" w:rsidRDefault="00A044C4" w:rsidP="00A044C4">
      <w:pPr>
        <w:rPr>
          <w:rFonts w:ascii="Arial" w:hAnsi="Arial" w:cs="Arial"/>
          <w:b/>
          <w:sz w:val="20"/>
          <w:szCs w:val="20"/>
        </w:rPr>
      </w:pPr>
      <w:r w:rsidRPr="00A044C4">
        <w:rPr>
          <w:rFonts w:ascii="Arial" w:hAnsi="Arial" w:cs="Arial"/>
          <w:b/>
          <w:sz w:val="20"/>
          <w:szCs w:val="20"/>
        </w:rPr>
        <w:t>Sterling, VA 20166</w:t>
      </w:r>
    </w:p>
    <w:p w14:paraId="70902450" w14:textId="77777777" w:rsidR="00A044C4" w:rsidRPr="00A044C4" w:rsidRDefault="00A044C4" w:rsidP="00A044C4">
      <w:pPr>
        <w:rPr>
          <w:rFonts w:ascii="Arial" w:hAnsi="Arial" w:cs="Arial"/>
          <w:b/>
          <w:sz w:val="20"/>
          <w:szCs w:val="20"/>
        </w:rPr>
      </w:pPr>
    </w:p>
    <w:p w14:paraId="64CE0EF1" w14:textId="77777777" w:rsidR="00A044C4" w:rsidRPr="00A044C4" w:rsidRDefault="00A044C4" w:rsidP="00A044C4">
      <w:pPr>
        <w:rPr>
          <w:rFonts w:ascii="Arial" w:hAnsi="Arial" w:cs="Arial"/>
          <w:b/>
          <w:sz w:val="20"/>
          <w:szCs w:val="20"/>
        </w:rPr>
      </w:pPr>
      <w:r w:rsidRPr="00A044C4">
        <w:rPr>
          <w:rFonts w:ascii="Arial" w:hAnsi="Arial" w:cs="Arial"/>
          <w:b/>
          <w:sz w:val="20"/>
          <w:szCs w:val="20"/>
        </w:rPr>
        <w:lastRenderedPageBreak/>
        <w:t xml:space="preserve">13b. Ordering procedures:  For supplies and services, the ordering procedures, information on Blanket Purchase Agreements (BPA’s), and a sample BPA can be found at the GSA/FSS Schedule homepage (fss.gsa.gov/schedules).  </w:t>
      </w:r>
    </w:p>
    <w:p w14:paraId="50201362" w14:textId="77777777" w:rsidR="00A044C4" w:rsidRPr="00A044C4" w:rsidRDefault="00A044C4" w:rsidP="00A044C4">
      <w:pPr>
        <w:rPr>
          <w:rFonts w:ascii="Arial" w:hAnsi="Arial" w:cs="Arial"/>
          <w:b/>
          <w:sz w:val="20"/>
          <w:szCs w:val="20"/>
        </w:rPr>
      </w:pPr>
    </w:p>
    <w:p w14:paraId="79947CA7" w14:textId="77777777" w:rsidR="00A044C4" w:rsidRPr="00A044C4" w:rsidRDefault="00A044C4" w:rsidP="00A044C4">
      <w:pPr>
        <w:rPr>
          <w:rFonts w:ascii="Arial" w:hAnsi="Arial" w:cs="Arial"/>
          <w:b/>
          <w:sz w:val="20"/>
          <w:szCs w:val="20"/>
        </w:rPr>
      </w:pPr>
      <w:r w:rsidRPr="00A044C4">
        <w:rPr>
          <w:rFonts w:ascii="Arial" w:hAnsi="Arial" w:cs="Arial"/>
          <w:b/>
          <w:sz w:val="20"/>
          <w:szCs w:val="20"/>
        </w:rPr>
        <w:t>14.</w:t>
      </w:r>
      <w:r w:rsidRPr="00A044C4">
        <w:rPr>
          <w:rFonts w:ascii="Arial" w:hAnsi="Arial" w:cs="Arial"/>
          <w:b/>
          <w:sz w:val="20"/>
          <w:szCs w:val="20"/>
        </w:rPr>
        <w:tab/>
        <w:t>Payment address(es).</w:t>
      </w:r>
    </w:p>
    <w:p w14:paraId="507EFBA4" w14:textId="77777777" w:rsidR="00A044C4" w:rsidRPr="00A044C4" w:rsidRDefault="00A044C4" w:rsidP="00A044C4">
      <w:pPr>
        <w:rPr>
          <w:rFonts w:ascii="Arial" w:hAnsi="Arial" w:cs="Arial"/>
          <w:b/>
          <w:sz w:val="20"/>
          <w:szCs w:val="20"/>
        </w:rPr>
      </w:pPr>
      <w:r w:rsidRPr="00A044C4">
        <w:rPr>
          <w:rFonts w:ascii="Arial" w:hAnsi="Arial" w:cs="Arial"/>
          <w:b/>
          <w:sz w:val="20"/>
          <w:szCs w:val="20"/>
        </w:rPr>
        <w:t>Pisces Healthcare Solutions</w:t>
      </w:r>
    </w:p>
    <w:p w14:paraId="3288AEDA" w14:textId="77777777" w:rsidR="00A044C4" w:rsidRPr="00A044C4" w:rsidRDefault="00A044C4" w:rsidP="00A044C4">
      <w:pPr>
        <w:rPr>
          <w:rFonts w:ascii="Arial" w:hAnsi="Arial" w:cs="Arial"/>
          <w:b/>
          <w:sz w:val="20"/>
          <w:szCs w:val="20"/>
        </w:rPr>
      </w:pPr>
      <w:r w:rsidRPr="00A044C4">
        <w:rPr>
          <w:rFonts w:ascii="Arial" w:hAnsi="Arial" w:cs="Arial"/>
          <w:b/>
          <w:sz w:val="20"/>
          <w:szCs w:val="20"/>
        </w:rPr>
        <w:t>22660 Executive Dr Suite 131</w:t>
      </w:r>
    </w:p>
    <w:p w14:paraId="40A8A6BB" w14:textId="77777777" w:rsidR="00A044C4" w:rsidRPr="00A044C4" w:rsidRDefault="00A044C4" w:rsidP="00A044C4">
      <w:pPr>
        <w:rPr>
          <w:rFonts w:ascii="Arial" w:hAnsi="Arial" w:cs="Arial"/>
          <w:b/>
          <w:sz w:val="20"/>
          <w:szCs w:val="20"/>
        </w:rPr>
      </w:pPr>
      <w:r w:rsidRPr="00A044C4">
        <w:rPr>
          <w:rFonts w:ascii="Arial" w:hAnsi="Arial" w:cs="Arial"/>
          <w:b/>
          <w:sz w:val="20"/>
          <w:szCs w:val="20"/>
        </w:rPr>
        <w:t>Sterling, VA 20166</w:t>
      </w:r>
    </w:p>
    <w:p w14:paraId="21111CFE" w14:textId="77777777" w:rsidR="00A044C4" w:rsidRPr="00A044C4" w:rsidRDefault="00A044C4" w:rsidP="00A044C4">
      <w:pPr>
        <w:rPr>
          <w:rFonts w:ascii="Arial" w:hAnsi="Arial" w:cs="Arial"/>
          <w:b/>
          <w:sz w:val="20"/>
          <w:szCs w:val="20"/>
        </w:rPr>
      </w:pPr>
    </w:p>
    <w:p w14:paraId="2891F393" w14:textId="77777777" w:rsidR="00A044C4" w:rsidRPr="00A044C4" w:rsidRDefault="00A044C4" w:rsidP="00A044C4">
      <w:pPr>
        <w:rPr>
          <w:rFonts w:ascii="Arial" w:hAnsi="Arial" w:cs="Arial"/>
          <w:b/>
          <w:sz w:val="20"/>
          <w:szCs w:val="20"/>
        </w:rPr>
      </w:pPr>
      <w:r w:rsidRPr="00A044C4">
        <w:rPr>
          <w:rFonts w:ascii="Arial" w:hAnsi="Arial" w:cs="Arial"/>
          <w:b/>
          <w:sz w:val="20"/>
          <w:szCs w:val="20"/>
        </w:rPr>
        <w:t>15.</w:t>
      </w:r>
      <w:r w:rsidRPr="00A044C4">
        <w:rPr>
          <w:rFonts w:ascii="Arial" w:hAnsi="Arial" w:cs="Arial"/>
          <w:b/>
          <w:sz w:val="20"/>
          <w:szCs w:val="20"/>
        </w:rPr>
        <w:tab/>
        <w:t xml:space="preserve">Warranty Provision: </w:t>
      </w:r>
    </w:p>
    <w:p w14:paraId="023A03D5" w14:textId="77777777" w:rsidR="00A044C4" w:rsidRPr="00A044C4" w:rsidRDefault="00A044C4" w:rsidP="00A044C4">
      <w:pPr>
        <w:rPr>
          <w:rFonts w:ascii="Arial" w:hAnsi="Arial" w:cs="Arial"/>
          <w:b/>
          <w:sz w:val="20"/>
          <w:szCs w:val="20"/>
        </w:rPr>
      </w:pPr>
      <w:r w:rsidRPr="00A044C4">
        <w:rPr>
          <w:rFonts w:ascii="Arial" w:hAnsi="Arial" w:cs="Arial"/>
          <w:b/>
          <w:sz w:val="20"/>
          <w:szCs w:val="20"/>
        </w:rPr>
        <w:t xml:space="preserve">LMH Hawthorne Healthcare DBA Pisces Healthcare Solutions (LMH-Pisces) warrants and implies that the items delivered hereunder are merchantable, fit for use for the particular purpose and will be free from defects in material and workmanship for a period of one-year from date of delivery, except the Thermophore® items which carry a two-year consumer warranty. Whether a product qualifies for warranty replacement is at the sole discretion of LMH-Pisces. All parts found defective within the period shall be replaced with the cost of replacement, including all shipping charges to be borne by LMH-Pisces. </w:t>
      </w:r>
    </w:p>
    <w:p w14:paraId="06B1A30D" w14:textId="77777777" w:rsidR="00A044C4" w:rsidRPr="00A044C4" w:rsidRDefault="00A044C4" w:rsidP="00A044C4">
      <w:pPr>
        <w:rPr>
          <w:rFonts w:ascii="Arial" w:hAnsi="Arial" w:cs="Arial"/>
          <w:b/>
          <w:sz w:val="20"/>
          <w:szCs w:val="20"/>
        </w:rPr>
      </w:pPr>
    </w:p>
    <w:p w14:paraId="67C8E4B1" w14:textId="77777777" w:rsidR="00A044C4" w:rsidRPr="00A044C4" w:rsidRDefault="00A044C4" w:rsidP="00A044C4">
      <w:pPr>
        <w:rPr>
          <w:rFonts w:ascii="Arial" w:hAnsi="Arial" w:cs="Arial"/>
          <w:b/>
          <w:sz w:val="20"/>
          <w:szCs w:val="20"/>
        </w:rPr>
      </w:pPr>
      <w:r w:rsidRPr="00A044C4">
        <w:rPr>
          <w:rFonts w:ascii="Arial" w:hAnsi="Arial" w:cs="Arial"/>
          <w:b/>
          <w:sz w:val="20"/>
          <w:szCs w:val="20"/>
        </w:rPr>
        <w:t>Customers of LMH-Pisces should NOT replace units that they assume are under warranty.  LMH-Pisces cannot give credit for items that were returned “under warranty” if they did not qualify. Under no circumstances will any products covered by this guarantee be returned without (a) an advance written notice to the LMH-Pisces or (b) obtaining shipping instructions from the LMH-Pisces.</w:t>
      </w:r>
    </w:p>
    <w:p w14:paraId="20FA4943" w14:textId="77777777" w:rsidR="00A044C4" w:rsidRPr="00A044C4" w:rsidRDefault="00A044C4" w:rsidP="00A044C4">
      <w:pPr>
        <w:rPr>
          <w:rFonts w:ascii="Arial" w:hAnsi="Arial" w:cs="Arial"/>
          <w:b/>
          <w:sz w:val="20"/>
          <w:szCs w:val="20"/>
        </w:rPr>
      </w:pPr>
      <w:r w:rsidRPr="00A044C4">
        <w:rPr>
          <w:rFonts w:ascii="Arial" w:hAnsi="Arial" w:cs="Arial"/>
          <w:b/>
          <w:sz w:val="20"/>
          <w:szCs w:val="20"/>
        </w:rPr>
        <w:t>Typically, LMH-Pisces will be able to verify that an item qualifies for warranty replacement over the phone and the matter can be handled quickly and easily.  In cases where warranty replacement cannot be confirmed over the phone, LMH-Pisces will work with the consumer to achieve an acceptable outcome.</w:t>
      </w:r>
    </w:p>
    <w:p w14:paraId="3CD95A45" w14:textId="77777777" w:rsidR="00A044C4" w:rsidRPr="00A044C4" w:rsidRDefault="00A044C4" w:rsidP="00A044C4">
      <w:pPr>
        <w:rPr>
          <w:rFonts w:ascii="Arial" w:hAnsi="Arial" w:cs="Arial"/>
          <w:b/>
          <w:sz w:val="20"/>
          <w:szCs w:val="20"/>
        </w:rPr>
      </w:pPr>
    </w:p>
    <w:p w14:paraId="7968D51E" w14:textId="77777777" w:rsidR="00A044C4" w:rsidRPr="00A044C4" w:rsidRDefault="00A044C4" w:rsidP="00A044C4">
      <w:pPr>
        <w:rPr>
          <w:rFonts w:ascii="Arial" w:hAnsi="Arial" w:cs="Arial"/>
          <w:b/>
          <w:sz w:val="20"/>
          <w:szCs w:val="20"/>
        </w:rPr>
      </w:pPr>
      <w:r w:rsidRPr="00A044C4">
        <w:rPr>
          <w:rFonts w:ascii="Arial" w:hAnsi="Arial" w:cs="Arial"/>
          <w:b/>
          <w:sz w:val="20"/>
          <w:szCs w:val="20"/>
        </w:rPr>
        <w:t xml:space="preserve">Limitation of liability: Except as otherwise provided by an express or implied warranty, the Contractor will not be liable to the Government in a breach of warranty action for consequential damages resulting from any defect or deficiencies in accepted items. </w:t>
      </w:r>
      <w:proofErr w:type="gramStart"/>
      <w:r w:rsidRPr="00A044C4">
        <w:rPr>
          <w:rFonts w:ascii="Arial" w:hAnsi="Arial" w:cs="Arial"/>
          <w:b/>
          <w:sz w:val="20"/>
          <w:szCs w:val="20"/>
        </w:rPr>
        <w:t>In the event that</w:t>
      </w:r>
      <w:proofErr w:type="gramEnd"/>
      <w:r w:rsidRPr="00A044C4">
        <w:rPr>
          <w:rFonts w:ascii="Arial" w:hAnsi="Arial" w:cs="Arial"/>
          <w:b/>
          <w:sz w:val="20"/>
          <w:szCs w:val="20"/>
        </w:rPr>
        <w:t xml:space="preserve"> the terms of the contractor’s standard commercial warranty/limitation of liability clause(s) place greater limits on the contractor’s liability than do the terms contained in this clause, the terms of this clause will govern the contract.</w:t>
      </w:r>
    </w:p>
    <w:p w14:paraId="45C4C7C0" w14:textId="77777777" w:rsidR="00A044C4" w:rsidRPr="00A044C4" w:rsidRDefault="00A044C4" w:rsidP="00A044C4">
      <w:pPr>
        <w:rPr>
          <w:rFonts w:ascii="Arial" w:hAnsi="Arial" w:cs="Arial"/>
          <w:b/>
          <w:sz w:val="20"/>
          <w:szCs w:val="20"/>
        </w:rPr>
      </w:pPr>
    </w:p>
    <w:p w14:paraId="292FE14D" w14:textId="77777777" w:rsidR="00A044C4" w:rsidRPr="00A044C4" w:rsidRDefault="00A044C4" w:rsidP="00A044C4">
      <w:pPr>
        <w:rPr>
          <w:rFonts w:ascii="Arial" w:hAnsi="Arial" w:cs="Arial"/>
          <w:b/>
          <w:sz w:val="20"/>
          <w:szCs w:val="20"/>
        </w:rPr>
      </w:pPr>
      <w:r w:rsidRPr="00A044C4">
        <w:rPr>
          <w:rFonts w:ascii="Arial" w:hAnsi="Arial" w:cs="Arial"/>
          <w:b/>
          <w:sz w:val="20"/>
          <w:szCs w:val="20"/>
        </w:rPr>
        <w:t>Return Goods Policy: If a shipping error occurs due to LMH-Pisces error, the LMH-Pisces will pay freight both ways for return/exchange of goods. If an ordering facility error occurs, the ordering facility will pay return freight and a 20% restocking fee.</w:t>
      </w:r>
    </w:p>
    <w:p w14:paraId="2CE30491" w14:textId="77777777" w:rsidR="00A044C4" w:rsidRPr="00A044C4" w:rsidRDefault="00A044C4" w:rsidP="00A044C4">
      <w:pPr>
        <w:rPr>
          <w:rFonts w:ascii="Arial" w:hAnsi="Arial" w:cs="Arial"/>
          <w:b/>
          <w:sz w:val="20"/>
          <w:szCs w:val="20"/>
        </w:rPr>
      </w:pPr>
      <w:r w:rsidRPr="00A044C4">
        <w:rPr>
          <w:rFonts w:ascii="Arial" w:hAnsi="Arial" w:cs="Arial"/>
          <w:b/>
          <w:sz w:val="20"/>
          <w:szCs w:val="20"/>
        </w:rPr>
        <w:t>Return Authorization Number by Phone:</w:t>
      </w:r>
    </w:p>
    <w:p w14:paraId="1C32EDFE" w14:textId="77777777" w:rsidR="00A044C4" w:rsidRPr="00A044C4" w:rsidRDefault="00A044C4" w:rsidP="00A044C4">
      <w:pPr>
        <w:rPr>
          <w:rFonts w:ascii="Arial" w:hAnsi="Arial" w:cs="Arial"/>
          <w:b/>
          <w:sz w:val="20"/>
          <w:szCs w:val="20"/>
        </w:rPr>
      </w:pPr>
      <w:r w:rsidRPr="00A044C4">
        <w:rPr>
          <w:rFonts w:ascii="Arial" w:hAnsi="Arial" w:cs="Arial"/>
          <w:b/>
          <w:sz w:val="20"/>
          <w:szCs w:val="20"/>
        </w:rPr>
        <w:t>Contact LMH-Pisces by phone at (888) 505-3627 between 9:00 am – 5:00 pm Eastern Standard Time, Monday through Friday to obtain a Return Authorization Number.</w:t>
      </w:r>
    </w:p>
    <w:p w14:paraId="68E0EF67" w14:textId="77777777" w:rsidR="00A044C4" w:rsidRPr="00A044C4" w:rsidRDefault="00A044C4" w:rsidP="00A044C4">
      <w:pPr>
        <w:rPr>
          <w:rFonts w:ascii="Arial" w:hAnsi="Arial" w:cs="Arial"/>
          <w:b/>
          <w:sz w:val="20"/>
          <w:szCs w:val="20"/>
        </w:rPr>
      </w:pPr>
      <w:r w:rsidRPr="00A044C4">
        <w:rPr>
          <w:rFonts w:ascii="Arial" w:hAnsi="Arial" w:cs="Arial"/>
          <w:b/>
          <w:sz w:val="20"/>
          <w:szCs w:val="20"/>
        </w:rPr>
        <w:t>Obtain a Return Authorization Number by E-Mail:</w:t>
      </w:r>
    </w:p>
    <w:p w14:paraId="184D4339" w14:textId="77777777" w:rsidR="00A044C4" w:rsidRPr="00A044C4" w:rsidRDefault="00A044C4" w:rsidP="00A044C4">
      <w:pPr>
        <w:rPr>
          <w:rFonts w:ascii="Arial" w:hAnsi="Arial" w:cs="Arial"/>
          <w:b/>
          <w:sz w:val="20"/>
          <w:szCs w:val="20"/>
        </w:rPr>
      </w:pPr>
      <w:r w:rsidRPr="00A044C4">
        <w:rPr>
          <w:rFonts w:ascii="Arial" w:hAnsi="Arial" w:cs="Arial"/>
          <w:b/>
          <w:sz w:val="20"/>
          <w:szCs w:val="20"/>
        </w:rPr>
        <w:t>Contact LMH-Pisces via e-mail at customerservice@pisceshealth.com in a Return Authorization Number prior to returning any merchandise. Be sure to include your invoice number, original purchase order and item number of the product(s) you would like to return, as well as your contact information.</w:t>
      </w:r>
    </w:p>
    <w:p w14:paraId="67189E66" w14:textId="77777777" w:rsidR="00A044C4" w:rsidRPr="00A044C4" w:rsidRDefault="00A044C4" w:rsidP="00A044C4">
      <w:pPr>
        <w:rPr>
          <w:rFonts w:ascii="Arial" w:hAnsi="Arial" w:cs="Arial"/>
          <w:b/>
          <w:sz w:val="20"/>
          <w:szCs w:val="20"/>
        </w:rPr>
      </w:pPr>
      <w:r w:rsidRPr="00A044C4">
        <w:rPr>
          <w:rFonts w:ascii="Arial" w:hAnsi="Arial" w:cs="Arial"/>
          <w:b/>
          <w:sz w:val="20"/>
          <w:szCs w:val="20"/>
        </w:rPr>
        <w:t>NOTE:</w:t>
      </w:r>
    </w:p>
    <w:p w14:paraId="36818DD7" w14:textId="77777777" w:rsidR="00A044C4" w:rsidRPr="00A044C4" w:rsidRDefault="00A044C4" w:rsidP="00A044C4">
      <w:pPr>
        <w:rPr>
          <w:rFonts w:ascii="Arial" w:hAnsi="Arial" w:cs="Arial"/>
          <w:b/>
          <w:sz w:val="20"/>
          <w:szCs w:val="20"/>
        </w:rPr>
      </w:pPr>
      <w:r w:rsidRPr="00A044C4">
        <w:rPr>
          <w:rFonts w:ascii="Arial" w:hAnsi="Arial" w:cs="Arial"/>
          <w:b/>
          <w:sz w:val="20"/>
          <w:szCs w:val="20"/>
        </w:rPr>
        <w:t>Returning products without a shipment-specific RA# may result in refusal of the return, delayed and/or possibly denial of any credit for that return.</w:t>
      </w:r>
    </w:p>
    <w:p w14:paraId="232B4254" w14:textId="77777777" w:rsidR="00A044C4" w:rsidRPr="00A044C4" w:rsidRDefault="00A044C4" w:rsidP="00A044C4">
      <w:pPr>
        <w:rPr>
          <w:rFonts w:ascii="Arial" w:hAnsi="Arial" w:cs="Arial"/>
          <w:b/>
          <w:sz w:val="20"/>
          <w:szCs w:val="20"/>
        </w:rPr>
      </w:pPr>
      <w:r w:rsidRPr="00A044C4">
        <w:rPr>
          <w:rFonts w:ascii="Arial" w:hAnsi="Arial" w:cs="Arial"/>
          <w:b/>
          <w:sz w:val="20"/>
          <w:szCs w:val="20"/>
        </w:rPr>
        <w:t>LMH-Pisces does not give credit for product which is not returned to LMH-Pisces.  Written exceptions to this can be made on a case-by-case basis by calling our Customer Service department.</w:t>
      </w:r>
    </w:p>
    <w:p w14:paraId="4D9C6675" w14:textId="77777777" w:rsidR="00A044C4" w:rsidRPr="00A044C4" w:rsidRDefault="00A044C4" w:rsidP="00A044C4">
      <w:pPr>
        <w:rPr>
          <w:rFonts w:ascii="Arial" w:hAnsi="Arial" w:cs="Arial"/>
          <w:b/>
          <w:sz w:val="20"/>
          <w:szCs w:val="20"/>
        </w:rPr>
      </w:pPr>
      <w:r w:rsidRPr="00A044C4">
        <w:rPr>
          <w:rFonts w:ascii="Arial" w:hAnsi="Arial" w:cs="Arial"/>
          <w:b/>
          <w:sz w:val="20"/>
          <w:szCs w:val="20"/>
        </w:rPr>
        <w:t>LMH-Pisces will inspect all valid returns, validate that credit can be given and then issue credit within 20 days of the receipt of the return.  In no case will credit be given for an entire return without inspection by LMH-Pisces</w:t>
      </w:r>
    </w:p>
    <w:p w14:paraId="04137D76" w14:textId="77777777" w:rsidR="00A044C4" w:rsidRPr="00A044C4" w:rsidRDefault="00A044C4" w:rsidP="00A044C4">
      <w:pPr>
        <w:rPr>
          <w:rFonts w:ascii="Arial" w:hAnsi="Arial" w:cs="Arial"/>
          <w:b/>
          <w:sz w:val="20"/>
          <w:szCs w:val="20"/>
        </w:rPr>
      </w:pPr>
      <w:r w:rsidRPr="00A044C4">
        <w:rPr>
          <w:rFonts w:ascii="Arial" w:hAnsi="Arial" w:cs="Arial"/>
          <w:b/>
          <w:sz w:val="20"/>
          <w:szCs w:val="20"/>
        </w:rPr>
        <w:t>Product for which LMH-Pisces will not give full credit includes:</w:t>
      </w:r>
    </w:p>
    <w:p w14:paraId="7AC0BB01" w14:textId="77777777" w:rsidR="00A044C4" w:rsidRPr="00A044C4" w:rsidRDefault="00A044C4" w:rsidP="00A044C4">
      <w:pPr>
        <w:rPr>
          <w:rFonts w:ascii="Arial" w:hAnsi="Arial" w:cs="Arial"/>
          <w:b/>
          <w:sz w:val="20"/>
          <w:szCs w:val="20"/>
        </w:rPr>
      </w:pPr>
      <w:r w:rsidRPr="00A044C4">
        <w:rPr>
          <w:rFonts w:ascii="Arial" w:hAnsi="Arial" w:cs="Arial"/>
          <w:b/>
          <w:sz w:val="20"/>
          <w:szCs w:val="20"/>
        </w:rPr>
        <w:t xml:space="preserve">Items that have been poorly packed and get damaged in the return shipment </w:t>
      </w:r>
    </w:p>
    <w:p w14:paraId="4ED31CD5" w14:textId="77777777" w:rsidR="00A044C4" w:rsidRPr="00A044C4" w:rsidRDefault="00A044C4" w:rsidP="00A044C4">
      <w:pPr>
        <w:rPr>
          <w:rFonts w:ascii="Arial" w:hAnsi="Arial" w:cs="Arial"/>
          <w:b/>
          <w:sz w:val="20"/>
          <w:szCs w:val="20"/>
        </w:rPr>
      </w:pPr>
      <w:r w:rsidRPr="00A044C4">
        <w:rPr>
          <w:rFonts w:ascii="Arial" w:hAnsi="Arial" w:cs="Arial"/>
          <w:b/>
          <w:sz w:val="20"/>
          <w:szCs w:val="20"/>
        </w:rPr>
        <w:t>Items that are no longer saleable by LMH-Pisces, including heating pads that are more than one year since their date of receipt by the customer (based on our serialization tracking)</w:t>
      </w:r>
    </w:p>
    <w:p w14:paraId="140600CE" w14:textId="77777777" w:rsidR="00A044C4" w:rsidRPr="00A044C4" w:rsidRDefault="00A044C4" w:rsidP="00A044C4">
      <w:pPr>
        <w:rPr>
          <w:rFonts w:ascii="Arial" w:hAnsi="Arial" w:cs="Arial"/>
          <w:b/>
          <w:sz w:val="20"/>
          <w:szCs w:val="20"/>
        </w:rPr>
      </w:pPr>
      <w:r w:rsidRPr="00A044C4">
        <w:rPr>
          <w:rFonts w:ascii="Arial" w:hAnsi="Arial" w:cs="Arial"/>
          <w:b/>
          <w:sz w:val="20"/>
          <w:szCs w:val="20"/>
        </w:rPr>
        <w:t>Items that require repackaging by LMH-Pisces will receive partial credit, repackaging costs will be deducted from the value of the return.</w:t>
      </w:r>
    </w:p>
    <w:p w14:paraId="4559A81E" w14:textId="77777777" w:rsidR="00A044C4" w:rsidRPr="00A044C4" w:rsidRDefault="00A044C4" w:rsidP="00A044C4">
      <w:pPr>
        <w:rPr>
          <w:rFonts w:ascii="Arial" w:hAnsi="Arial" w:cs="Arial"/>
          <w:b/>
          <w:sz w:val="20"/>
          <w:szCs w:val="20"/>
        </w:rPr>
      </w:pPr>
      <w:r w:rsidRPr="00A044C4">
        <w:rPr>
          <w:rFonts w:ascii="Arial" w:hAnsi="Arial" w:cs="Arial"/>
          <w:b/>
          <w:sz w:val="20"/>
          <w:szCs w:val="20"/>
        </w:rPr>
        <w:t>Items that have been discontinued by LMH-Pisces more than 6 months prior to the return date.</w:t>
      </w:r>
    </w:p>
    <w:p w14:paraId="1B93531A" w14:textId="77777777" w:rsidR="00A044C4" w:rsidRPr="00A044C4" w:rsidRDefault="00A044C4" w:rsidP="00A044C4">
      <w:pPr>
        <w:rPr>
          <w:rFonts w:ascii="Arial" w:hAnsi="Arial" w:cs="Arial"/>
          <w:b/>
          <w:sz w:val="20"/>
          <w:szCs w:val="20"/>
        </w:rPr>
      </w:pPr>
      <w:r w:rsidRPr="00A044C4">
        <w:rPr>
          <w:rFonts w:ascii="Arial" w:hAnsi="Arial" w:cs="Arial"/>
          <w:b/>
          <w:sz w:val="20"/>
          <w:szCs w:val="20"/>
        </w:rPr>
        <w:t>All non-warranty returns will be assessed a 20% restocking fee.</w:t>
      </w:r>
    </w:p>
    <w:p w14:paraId="7DE7DBDE" w14:textId="77777777" w:rsidR="00A044C4" w:rsidRPr="00A044C4" w:rsidRDefault="00A044C4" w:rsidP="00A044C4">
      <w:pPr>
        <w:rPr>
          <w:rFonts w:ascii="Arial" w:hAnsi="Arial" w:cs="Arial"/>
          <w:b/>
          <w:sz w:val="20"/>
          <w:szCs w:val="20"/>
        </w:rPr>
      </w:pPr>
    </w:p>
    <w:p w14:paraId="42EAC22B" w14:textId="77777777" w:rsidR="00A044C4" w:rsidRPr="00A044C4" w:rsidRDefault="00A044C4" w:rsidP="00A044C4">
      <w:pPr>
        <w:rPr>
          <w:rFonts w:ascii="Arial" w:hAnsi="Arial" w:cs="Arial"/>
          <w:b/>
          <w:sz w:val="20"/>
          <w:szCs w:val="20"/>
        </w:rPr>
      </w:pPr>
      <w:r w:rsidRPr="00A044C4">
        <w:rPr>
          <w:rFonts w:ascii="Arial" w:hAnsi="Arial" w:cs="Arial"/>
          <w:b/>
          <w:sz w:val="20"/>
          <w:szCs w:val="20"/>
        </w:rPr>
        <w:t xml:space="preserve">Returns to LMH-Pisces for credit must be in saleable condition to receive full credit after the 20% restocking fee.  LMH-Pisces makes every effort to protect and package our products to arrive in good and saleable condition.  It is required that our customers return the product in the same condition </w:t>
      </w:r>
      <w:proofErr w:type="gramStart"/>
      <w:r w:rsidRPr="00A044C4">
        <w:rPr>
          <w:rFonts w:ascii="Arial" w:hAnsi="Arial" w:cs="Arial"/>
          <w:b/>
          <w:sz w:val="20"/>
          <w:szCs w:val="20"/>
        </w:rPr>
        <w:t>in order to</w:t>
      </w:r>
      <w:proofErr w:type="gramEnd"/>
      <w:r w:rsidRPr="00A044C4">
        <w:rPr>
          <w:rFonts w:ascii="Arial" w:hAnsi="Arial" w:cs="Arial"/>
          <w:b/>
          <w:sz w:val="20"/>
          <w:szCs w:val="20"/>
        </w:rPr>
        <w:t xml:space="preserve"> receive credit.</w:t>
      </w:r>
    </w:p>
    <w:p w14:paraId="4327C277" w14:textId="77777777" w:rsidR="00A044C4" w:rsidRPr="00A044C4" w:rsidRDefault="00A044C4" w:rsidP="00A044C4">
      <w:pPr>
        <w:rPr>
          <w:rFonts w:ascii="Arial" w:hAnsi="Arial" w:cs="Arial"/>
          <w:b/>
          <w:sz w:val="20"/>
          <w:szCs w:val="20"/>
        </w:rPr>
      </w:pPr>
    </w:p>
    <w:p w14:paraId="675C16B6" w14:textId="77777777" w:rsidR="00A044C4" w:rsidRPr="00A044C4" w:rsidRDefault="00A044C4" w:rsidP="00A044C4">
      <w:pPr>
        <w:rPr>
          <w:rFonts w:ascii="Arial" w:hAnsi="Arial" w:cs="Arial"/>
          <w:b/>
          <w:sz w:val="20"/>
          <w:szCs w:val="20"/>
        </w:rPr>
      </w:pPr>
      <w:r w:rsidRPr="00A044C4">
        <w:rPr>
          <w:rFonts w:ascii="Arial" w:hAnsi="Arial" w:cs="Arial"/>
          <w:b/>
          <w:sz w:val="20"/>
          <w:szCs w:val="20"/>
        </w:rPr>
        <w:t>16.</w:t>
      </w:r>
      <w:r w:rsidRPr="00A044C4">
        <w:rPr>
          <w:rFonts w:ascii="Arial" w:hAnsi="Arial" w:cs="Arial"/>
          <w:b/>
          <w:sz w:val="20"/>
          <w:szCs w:val="20"/>
        </w:rPr>
        <w:tab/>
        <w:t>Export packing charges, if applicable. N/A</w:t>
      </w:r>
    </w:p>
    <w:p w14:paraId="52E028E5" w14:textId="77777777" w:rsidR="00A044C4" w:rsidRPr="00A044C4" w:rsidRDefault="00A044C4" w:rsidP="00A044C4">
      <w:pPr>
        <w:rPr>
          <w:rFonts w:ascii="Arial" w:hAnsi="Arial" w:cs="Arial"/>
          <w:b/>
          <w:sz w:val="20"/>
          <w:szCs w:val="20"/>
        </w:rPr>
      </w:pPr>
    </w:p>
    <w:p w14:paraId="7C8DBECA" w14:textId="77777777" w:rsidR="00A044C4" w:rsidRPr="00A044C4" w:rsidRDefault="00A044C4" w:rsidP="00A044C4">
      <w:pPr>
        <w:rPr>
          <w:rFonts w:ascii="Arial" w:hAnsi="Arial" w:cs="Arial"/>
          <w:b/>
          <w:sz w:val="20"/>
          <w:szCs w:val="20"/>
        </w:rPr>
      </w:pPr>
      <w:r w:rsidRPr="00A044C4">
        <w:rPr>
          <w:rFonts w:ascii="Arial" w:hAnsi="Arial" w:cs="Arial"/>
          <w:b/>
          <w:sz w:val="20"/>
          <w:szCs w:val="20"/>
        </w:rPr>
        <w:t>17.</w:t>
      </w:r>
      <w:r w:rsidRPr="00A044C4">
        <w:rPr>
          <w:rFonts w:ascii="Arial" w:hAnsi="Arial" w:cs="Arial"/>
          <w:b/>
          <w:sz w:val="20"/>
          <w:szCs w:val="20"/>
        </w:rPr>
        <w:tab/>
        <w:t>Terms and conditions of Government purchase card acceptance (any thresholds above the micro-purchase level). Accepted up to above the micro-purchase threshold</w:t>
      </w:r>
    </w:p>
    <w:p w14:paraId="64DD5746" w14:textId="77777777" w:rsidR="00A044C4" w:rsidRPr="00A044C4" w:rsidRDefault="00A044C4" w:rsidP="00A044C4">
      <w:pPr>
        <w:rPr>
          <w:rFonts w:ascii="Arial" w:hAnsi="Arial" w:cs="Arial"/>
          <w:b/>
          <w:sz w:val="20"/>
          <w:szCs w:val="20"/>
        </w:rPr>
      </w:pPr>
    </w:p>
    <w:p w14:paraId="1A69F711" w14:textId="77777777" w:rsidR="00A044C4" w:rsidRPr="00A044C4" w:rsidRDefault="00A044C4" w:rsidP="00A044C4">
      <w:pPr>
        <w:rPr>
          <w:rFonts w:ascii="Arial" w:hAnsi="Arial" w:cs="Arial"/>
          <w:b/>
          <w:sz w:val="20"/>
          <w:szCs w:val="20"/>
        </w:rPr>
      </w:pPr>
      <w:r w:rsidRPr="00A044C4">
        <w:rPr>
          <w:rFonts w:ascii="Arial" w:hAnsi="Arial" w:cs="Arial"/>
          <w:b/>
          <w:sz w:val="20"/>
          <w:szCs w:val="20"/>
        </w:rPr>
        <w:t>18.</w:t>
      </w:r>
      <w:r w:rsidRPr="00A044C4">
        <w:rPr>
          <w:rFonts w:ascii="Arial" w:hAnsi="Arial" w:cs="Arial"/>
          <w:b/>
          <w:sz w:val="20"/>
          <w:szCs w:val="20"/>
        </w:rPr>
        <w:tab/>
        <w:t>Terms and conditions of rental, maintenance, and repair (if applicable). N/A</w:t>
      </w:r>
    </w:p>
    <w:p w14:paraId="6E380A75" w14:textId="77777777" w:rsidR="00A044C4" w:rsidRPr="00A044C4" w:rsidRDefault="00A044C4" w:rsidP="00A044C4">
      <w:pPr>
        <w:rPr>
          <w:rFonts w:ascii="Arial" w:hAnsi="Arial" w:cs="Arial"/>
          <w:b/>
          <w:sz w:val="20"/>
          <w:szCs w:val="20"/>
        </w:rPr>
      </w:pPr>
    </w:p>
    <w:p w14:paraId="76F62F0D" w14:textId="77777777" w:rsidR="00A044C4" w:rsidRPr="00A044C4" w:rsidRDefault="00A044C4" w:rsidP="00A044C4">
      <w:pPr>
        <w:rPr>
          <w:rFonts w:ascii="Arial" w:hAnsi="Arial" w:cs="Arial"/>
          <w:b/>
          <w:sz w:val="20"/>
          <w:szCs w:val="20"/>
        </w:rPr>
      </w:pPr>
      <w:r w:rsidRPr="00A044C4">
        <w:rPr>
          <w:rFonts w:ascii="Arial" w:hAnsi="Arial" w:cs="Arial"/>
          <w:b/>
          <w:sz w:val="20"/>
          <w:szCs w:val="20"/>
        </w:rPr>
        <w:t>19.</w:t>
      </w:r>
      <w:r w:rsidRPr="00A044C4">
        <w:rPr>
          <w:rFonts w:ascii="Arial" w:hAnsi="Arial" w:cs="Arial"/>
          <w:b/>
          <w:sz w:val="20"/>
          <w:szCs w:val="20"/>
        </w:rPr>
        <w:tab/>
        <w:t>Terms and conditions of installation (if applicable). N/A</w:t>
      </w:r>
    </w:p>
    <w:p w14:paraId="5D77EC00" w14:textId="77777777" w:rsidR="00A044C4" w:rsidRPr="00A044C4" w:rsidRDefault="00A044C4" w:rsidP="00A044C4">
      <w:pPr>
        <w:rPr>
          <w:rFonts w:ascii="Arial" w:hAnsi="Arial" w:cs="Arial"/>
          <w:b/>
          <w:sz w:val="20"/>
          <w:szCs w:val="20"/>
        </w:rPr>
      </w:pPr>
    </w:p>
    <w:p w14:paraId="5CA59397" w14:textId="77777777" w:rsidR="00A044C4" w:rsidRPr="00A044C4" w:rsidRDefault="00A044C4" w:rsidP="00A044C4">
      <w:pPr>
        <w:rPr>
          <w:rFonts w:ascii="Arial" w:hAnsi="Arial" w:cs="Arial"/>
          <w:b/>
          <w:sz w:val="20"/>
          <w:szCs w:val="20"/>
        </w:rPr>
      </w:pPr>
      <w:r w:rsidRPr="00A044C4">
        <w:rPr>
          <w:rFonts w:ascii="Arial" w:hAnsi="Arial" w:cs="Arial"/>
          <w:b/>
          <w:sz w:val="20"/>
          <w:szCs w:val="20"/>
        </w:rPr>
        <w:t>20.</w:t>
      </w:r>
      <w:r w:rsidRPr="00A044C4">
        <w:rPr>
          <w:rFonts w:ascii="Arial" w:hAnsi="Arial" w:cs="Arial"/>
          <w:b/>
          <w:sz w:val="20"/>
          <w:szCs w:val="20"/>
        </w:rPr>
        <w:tab/>
        <w:t>Terms and conditions of repair parts indicating date of parts price lists and any discounts from list prices (if applicable). N/A</w:t>
      </w:r>
    </w:p>
    <w:p w14:paraId="571BEEA8" w14:textId="77777777" w:rsidR="00A044C4" w:rsidRPr="00A044C4" w:rsidRDefault="00A044C4" w:rsidP="00A044C4">
      <w:pPr>
        <w:rPr>
          <w:rFonts w:ascii="Arial" w:hAnsi="Arial" w:cs="Arial"/>
          <w:b/>
          <w:sz w:val="20"/>
          <w:szCs w:val="20"/>
        </w:rPr>
      </w:pPr>
    </w:p>
    <w:p w14:paraId="659F84F6" w14:textId="77777777" w:rsidR="00A044C4" w:rsidRPr="00A044C4" w:rsidRDefault="00A044C4" w:rsidP="00A044C4">
      <w:pPr>
        <w:rPr>
          <w:rFonts w:ascii="Arial" w:hAnsi="Arial" w:cs="Arial"/>
          <w:b/>
          <w:sz w:val="20"/>
          <w:szCs w:val="20"/>
        </w:rPr>
      </w:pPr>
      <w:r w:rsidRPr="00A044C4">
        <w:rPr>
          <w:rFonts w:ascii="Arial" w:hAnsi="Arial" w:cs="Arial"/>
          <w:b/>
          <w:sz w:val="20"/>
          <w:szCs w:val="20"/>
        </w:rPr>
        <w:t>20a.</w:t>
      </w:r>
      <w:r w:rsidRPr="00A044C4">
        <w:rPr>
          <w:rFonts w:ascii="Arial" w:hAnsi="Arial" w:cs="Arial"/>
          <w:b/>
          <w:sz w:val="20"/>
          <w:szCs w:val="20"/>
        </w:rPr>
        <w:tab/>
        <w:t>Terms and conditions for any other services (if applicable)</w:t>
      </w:r>
      <w:r w:rsidRPr="00A044C4">
        <w:rPr>
          <w:rFonts w:ascii="Arial" w:hAnsi="Arial" w:cs="Arial"/>
          <w:b/>
          <w:sz w:val="20"/>
          <w:szCs w:val="20"/>
        </w:rPr>
        <w:tab/>
        <w:t>N/A</w:t>
      </w:r>
    </w:p>
    <w:p w14:paraId="33BCBAB8" w14:textId="77777777" w:rsidR="00A044C4" w:rsidRPr="00A044C4" w:rsidRDefault="00A044C4" w:rsidP="00A044C4">
      <w:pPr>
        <w:rPr>
          <w:rFonts w:ascii="Arial" w:hAnsi="Arial" w:cs="Arial"/>
          <w:b/>
          <w:sz w:val="20"/>
          <w:szCs w:val="20"/>
        </w:rPr>
      </w:pPr>
    </w:p>
    <w:p w14:paraId="6A53E727" w14:textId="77777777" w:rsidR="00A044C4" w:rsidRPr="00A044C4" w:rsidRDefault="00A044C4" w:rsidP="00A044C4">
      <w:pPr>
        <w:rPr>
          <w:rFonts w:ascii="Arial" w:hAnsi="Arial" w:cs="Arial"/>
          <w:b/>
          <w:sz w:val="20"/>
          <w:szCs w:val="20"/>
        </w:rPr>
      </w:pPr>
      <w:r w:rsidRPr="00A044C4">
        <w:rPr>
          <w:rFonts w:ascii="Arial" w:hAnsi="Arial" w:cs="Arial"/>
          <w:b/>
          <w:sz w:val="20"/>
          <w:szCs w:val="20"/>
        </w:rPr>
        <w:t>21.</w:t>
      </w:r>
      <w:r w:rsidRPr="00A044C4">
        <w:rPr>
          <w:rFonts w:ascii="Arial" w:hAnsi="Arial" w:cs="Arial"/>
          <w:b/>
          <w:sz w:val="20"/>
          <w:szCs w:val="20"/>
        </w:rPr>
        <w:tab/>
        <w:t>List of service and distribution points (if applicable). N/A</w:t>
      </w:r>
    </w:p>
    <w:p w14:paraId="2FD7B9DB" w14:textId="77777777" w:rsidR="00A044C4" w:rsidRPr="00A044C4" w:rsidRDefault="00A044C4" w:rsidP="00A044C4">
      <w:pPr>
        <w:rPr>
          <w:rFonts w:ascii="Arial" w:hAnsi="Arial" w:cs="Arial"/>
          <w:b/>
          <w:sz w:val="20"/>
          <w:szCs w:val="20"/>
        </w:rPr>
      </w:pPr>
    </w:p>
    <w:p w14:paraId="0201D59D" w14:textId="77777777" w:rsidR="00A044C4" w:rsidRPr="00A044C4" w:rsidRDefault="00A044C4" w:rsidP="00A044C4">
      <w:pPr>
        <w:rPr>
          <w:rFonts w:ascii="Arial" w:hAnsi="Arial" w:cs="Arial"/>
          <w:b/>
          <w:sz w:val="20"/>
          <w:szCs w:val="20"/>
        </w:rPr>
      </w:pPr>
      <w:r w:rsidRPr="00A044C4">
        <w:rPr>
          <w:rFonts w:ascii="Arial" w:hAnsi="Arial" w:cs="Arial"/>
          <w:b/>
          <w:sz w:val="20"/>
          <w:szCs w:val="20"/>
        </w:rPr>
        <w:t>22.</w:t>
      </w:r>
      <w:r w:rsidRPr="00A044C4">
        <w:rPr>
          <w:rFonts w:ascii="Arial" w:hAnsi="Arial" w:cs="Arial"/>
          <w:b/>
          <w:sz w:val="20"/>
          <w:szCs w:val="20"/>
        </w:rPr>
        <w:tab/>
        <w:t>List of participating dealers (if applicable). N/A</w:t>
      </w:r>
    </w:p>
    <w:p w14:paraId="1B6C8D5A" w14:textId="77777777" w:rsidR="00A044C4" w:rsidRPr="00A044C4" w:rsidRDefault="00A044C4" w:rsidP="00A044C4">
      <w:pPr>
        <w:rPr>
          <w:rFonts w:ascii="Arial" w:hAnsi="Arial" w:cs="Arial"/>
          <w:b/>
          <w:sz w:val="20"/>
          <w:szCs w:val="20"/>
        </w:rPr>
      </w:pPr>
    </w:p>
    <w:p w14:paraId="2E777AB5" w14:textId="77777777" w:rsidR="00A044C4" w:rsidRPr="00A044C4" w:rsidRDefault="00A044C4" w:rsidP="00A044C4">
      <w:pPr>
        <w:rPr>
          <w:rFonts w:ascii="Arial" w:hAnsi="Arial" w:cs="Arial"/>
          <w:b/>
          <w:sz w:val="20"/>
          <w:szCs w:val="20"/>
        </w:rPr>
      </w:pPr>
      <w:r w:rsidRPr="00A044C4">
        <w:rPr>
          <w:rFonts w:ascii="Arial" w:hAnsi="Arial" w:cs="Arial"/>
          <w:b/>
          <w:sz w:val="20"/>
          <w:szCs w:val="20"/>
        </w:rPr>
        <w:t>23.</w:t>
      </w:r>
      <w:r w:rsidRPr="00A044C4">
        <w:rPr>
          <w:rFonts w:ascii="Arial" w:hAnsi="Arial" w:cs="Arial"/>
          <w:b/>
          <w:sz w:val="20"/>
          <w:szCs w:val="20"/>
        </w:rPr>
        <w:tab/>
        <w:t>Preventive maintenance (if applicable). N/A</w:t>
      </w:r>
    </w:p>
    <w:p w14:paraId="38AB4766" w14:textId="77777777" w:rsidR="00A044C4" w:rsidRPr="00A044C4" w:rsidRDefault="00A044C4" w:rsidP="00A044C4">
      <w:pPr>
        <w:rPr>
          <w:rFonts w:ascii="Arial" w:hAnsi="Arial" w:cs="Arial"/>
          <w:b/>
          <w:sz w:val="20"/>
          <w:szCs w:val="20"/>
        </w:rPr>
      </w:pPr>
    </w:p>
    <w:p w14:paraId="1DDEDF23" w14:textId="77777777" w:rsidR="00A044C4" w:rsidRPr="00A044C4" w:rsidRDefault="00A044C4" w:rsidP="00A044C4">
      <w:pPr>
        <w:rPr>
          <w:rFonts w:ascii="Arial" w:hAnsi="Arial" w:cs="Arial"/>
          <w:b/>
          <w:sz w:val="20"/>
          <w:szCs w:val="20"/>
        </w:rPr>
      </w:pPr>
      <w:r w:rsidRPr="00A044C4">
        <w:rPr>
          <w:rFonts w:ascii="Arial" w:hAnsi="Arial" w:cs="Arial"/>
          <w:b/>
          <w:sz w:val="20"/>
          <w:szCs w:val="20"/>
        </w:rPr>
        <w:t>24a.</w:t>
      </w:r>
      <w:r w:rsidRPr="00A044C4">
        <w:rPr>
          <w:rFonts w:ascii="Arial" w:hAnsi="Arial" w:cs="Arial"/>
          <w:b/>
          <w:sz w:val="20"/>
          <w:szCs w:val="20"/>
        </w:rPr>
        <w:tab/>
        <w:t>Special attributes such as environmental attributes (e.g., recycled content, energy efficiency, and/or reduced pollutants). N/A</w:t>
      </w:r>
    </w:p>
    <w:p w14:paraId="0A22F558" w14:textId="77777777" w:rsidR="00A044C4" w:rsidRPr="00A044C4" w:rsidRDefault="00A044C4" w:rsidP="00A044C4">
      <w:pPr>
        <w:rPr>
          <w:rFonts w:ascii="Arial" w:hAnsi="Arial" w:cs="Arial"/>
          <w:b/>
          <w:sz w:val="20"/>
          <w:szCs w:val="20"/>
        </w:rPr>
      </w:pPr>
    </w:p>
    <w:p w14:paraId="7A2AEA36" w14:textId="77777777" w:rsidR="00A044C4" w:rsidRPr="00A044C4" w:rsidRDefault="00A044C4" w:rsidP="00A044C4">
      <w:pPr>
        <w:rPr>
          <w:rFonts w:ascii="Arial" w:hAnsi="Arial" w:cs="Arial"/>
          <w:b/>
          <w:sz w:val="20"/>
          <w:szCs w:val="20"/>
        </w:rPr>
      </w:pPr>
      <w:r w:rsidRPr="00A044C4">
        <w:rPr>
          <w:rFonts w:ascii="Arial" w:hAnsi="Arial" w:cs="Arial"/>
          <w:b/>
          <w:sz w:val="20"/>
          <w:szCs w:val="20"/>
        </w:rPr>
        <w:t>24b.</w:t>
      </w:r>
      <w:r w:rsidRPr="00A044C4">
        <w:rPr>
          <w:rFonts w:ascii="Arial" w:hAnsi="Arial" w:cs="Arial"/>
          <w:b/>
          <w:sz w:val="20"/>
          <w:szCs w:val="20"/>
        </w:rPr>
        <w:tab/>
        <w:t>If applicable, indicate that Section 508 compliance information is available on Electronic and Information Technology (EIT) supplies and services and show where full details can be found (</w:t>
      </w:r>
      <w:proofErr w:type="gramStart"/>
      <w:r w:rsidRPr="00A044C4">
        <w:rPr>
          <w:rFonts w:ascii="Arial" w:hAnsi="Arial" w:cs="Arial"/>
          <w:b/>
          <w:sz w:val="20"/>
          <w:szCs w:val="20"/>
        </w:rPr>
        <w:t>e.g.</w:t>
      </w:r>
      <w:proofErr w:type="gramEnd"/>
      <w:r w:rsidRPr="00A044C4">
        <w:rPr>
          <w:rFonts w:ascii="Arial" w:hAnsi="Arial" w:cs="Arial"/>
          <w:b/>
          <w:sz w:val="20"/>
          <w:szCs w:val="20"/>
        </w:rPr>
        <w:t xml:space="preserve"> contractor’s website or other location.)  The EIT standards can be found at:  www.Section508.gov/. N/A</w:t>
      </w:r>
    </w:p>
    <w:p w14:paraId="5B681120" w14:textId="77777777" w:rsidR="00A044C4" w:rsidRPr="00A044C4" w:rsidRDefault="00A044C4" w:rsidP="00A044C4">
      <w:pPr>
        <w:rPr>
          <w:rFonts w:ascii="Arial" w:hAnsi="Arial" w:cs="Arial"/>
          <w:b/>
          <w:sz w:val="20"/>
          <w:szCs w:val="20"/>
        </w:rPr>
      </w:pPr>
    </w:p>
    <w:p w14:paraId="4265EE0A" w14:textId="77777777" w:rsidR="00A044C4" w:rsidRPr="00A044C4" w:rsidRDefault="00A044C4" w:rsidP="00A044C4">
      <w:pPr>
        <w:rPr>
          <w:rFonts w:ascii="Arial" w:hAnsi="Arial" w:cs="Arial"/>
          <w:b/>
          <w:sz w:val="20"/>
          <w:szCs w:val="20"/>
        </w:rPr>
      </w:pPr>
      <w:r w:rsidRPr="00A044C4">
        <w:rPr>
          <w:rFonts w:ascii="Arial" w:hAnsi="Arial" w:cs="Arial"/>
          <w:b/>
          <w:sz w:val="20"/>
          <w:szCs w:val="20"/>
        </w:rPr>
        <w:t>25.</w:t>
      </w:r>
      <w:r w:rsidRPr="00A044C4">
        <w:rPr>
          <w:rFonts w:ascii="Arial" w:hAnsi="Arial" w:cs="Arial"/>
          <w:b/>
          <w:sz w:val="20"/>
          <w:szCs w:val="20"/>
        </w:rPr>
        <w:tab/>
        <w:t>Data Universal Number System (DUNS) number. 968247739</w:t>
      </w:r>
    </w:p>
    <w:p w14:paraId="5B69C14F" w14:textId="77777777" w:rsidR="00A044C4" w:rsidRPr="00A044C4" w:rsidRDefault="00A044C4" w:rsidP="00A044C4">
      <w:pPr>
        <w:rPr>
          <w:rFonts w:ascii="Arial" w:hAnsi="Arial" w:cs="Arial"/>
          <w:b/>
          <w:sz w:val="20"/>
          <w:szCs w:val="20"/>
        </w:rPr>
      </w:pPr>
    </w:p>
    <w:p w14:paraId="50F32DF9" w14:textId="0329DF13" w:rsidR="00A044C4" w:rsidRDefault="00A044C4" w:rsidP="00A044C4">
      <w:pPr>
        <w:rPr>
          <w:rFonts w:ascii="Arial" w:hAnsi="Arial" w:cs="Arial"/>
          <w:b/>
          <w:sz w:val="20"/>
          <w:szCs w:val="20"/>
        </w:rPr>
      </w:pPr>
      <w:r w:rsidRPr="00A044C4">
        <w:rPr>
          <w:rFonts w:ascii="Arial" w:hAnsi="Arial" w:cs="Arial"/>
          <w:b/>
          <w:sz w:val="20"/>
          <w:szCs w:val="20"/>
        </w:rPr>
        <w:t>26.</w:t>
      </w:r>
      <w:r w:rsidRPr="00A044C4">
        <w:rPr>
          <w:rFonts w:ascii="Arial" w:hAnsi="Arial" w:cs="Arial"/>
          <w:b/>
          <w:sz w:val="20"/>
          <w:szCs w:val="20"/>
        </w:rPr>
        <w:tab/>
        <w:t>Notification regarding registration in System for Award Management (SAM) database: Registered</w:t>
      </w:r>
    </w:p>
    <w:p w14:paraId="11340F4B" w14:textId="77777777" w:rsidR="00EE5000" w:rsidRDefault="00EE5000" w:rsidP="003E3C53">
      <w:pPr>
        <w:jc w:val="center"/>
        <w:rPr>
          <w:rFonts w:ascii="Arial" w:hAnsi="Arial" w:cs="Arial"/>
          <w:sz w:val="20"/>
          <w:szCs w:val="20"/>
        </w:rPr>
      </w:pPr>
    </w:p>
    <w:p w14:paraId="153B6E5D" w14:textId="77777777" w:rsidR="007C42E3" w:rsidRDefault="007C42E3" w:rsidP="003E3C53">
      <w:pPr>
        <w:jc w:val="center"/>
        <w:rPr>
          <w:rFonts w:ascii="Arial" w:hAnsi="Arial" w:cs="Arial"/>
          <w:b/>
          <w:sz w:val="20"/>
          <w:szCs w:val="20"/>
        </w:rPr>
      </w:pPr>
    </w:p>
    <w:p w14:paraId="2405AF84" w14:textId="77777777" w:rsidR="00A63F64" w:rsidRPr="004E41D4" w:rsidRDefault="00EE5000" w:rsidP="003E3C53">
      <w:pPr>
        <w:jc w:val="center"/>
        <w:rPr>
          <w:rFonts w:ascii="Arial" w:hAnsi="Arial" w:cs="Arial"/>
          <w:b/>
          <w:sz w:val="20"/>
          <w:szCs w:val="20"/>
        </w:rPr>
      </w:pPr>
      <w:r>
        <w:rPr>
          <w:rFonts w:ascii="Arial" w:hAnsi="Arial" w:cs="Arial"/>
          <w:b/>
          <w:sz w:val="20"/>
          <w:szCs w:val="20"/>
        </w:rPr>
        <w:t>“Prices Shown Herein are Net (Discount deducted)”</w:t>
      </w:r>
    </w:p>
    <w:p w14:paraId="092B2A9B" w14:textId="77777777" w:rsidR="002E5ECD" w:rsidRDefault="002E5ECD" w:rsidP="00DA3A74">
      <w:pPr>
        <w:jc w:val="both"/>
        <w:rPr>
          <w:b/>
        </w:rPr>
      </w:pPr>
    </w:p>
    <w:p w14:paraId="580E3301" w14:textId="77777777" w:rsidR="002E5ECD" w:rsidRDefault="002E5ECD" w:rsidP="00DA3A74">
      <w:pPr>
        <w:jc w:val="both"/>
        <w:rPr>
          <w:b/>
        </w:rPr>
      </w:pPr>
    </w:p>
    <w:p w14:paraId="33C79E22" w14:textId="57AC264F" w:rsidR="004F1319" w:rsidRPr="004F1319" w:rsidRDefault="004F1319" w:rsidP="004F1319">
      <w:pPr>
        <w:jc w:val="center"/>
        <w:rPr>
          <w:b/>
          <w:u w:val="single"/>
        </w:rPr>
      </w:pPr>
      <w:r w:rsidRPr="004F1319">
        <w:rPr>
          <w:b/>
          <w:u w:val="single"/>
        </w:rPr>
        <w:t>The following change</w:t>
      </w:r>
      <w:r w:rsidR="009A6B28">
        <w:rPr>
          <w:b/>
          <w:u w:val="single"/>
        </w:rPr>
        <w:t>(</w:t>
      </w:r>
      <w:r w:rsidRPr="004F1319">
        <w:rPr>
          <w:b/>
          <w:u w:val="single"/>
        </w:rPr>
        <w:t>s</w:t>
      </w:r>
      <w:r w:rsidR="009A6B28">
        <w:rPr>
          <w:b/>
          <w:u w:val="single"/>
        </w:rPr>
        <w:t>)</w:t>
      </w:r>
      <w:r w:rsidRPr="004F1319">
        <w:rPr>
          <w:b/>
          <w:u w:val="single"/>
        </w:rPr>
        <w:t xml:space="preserve"> are effective</w:t>
      </w:r>
      <w:r>
        <w:rPr>
          <w:b/>
          <w:u w:val="single"/>
        </w:rPr>
        <w:t xml:space="preserve"> as </w:t>
      </w:r>
      <w:r w:rsidR="003A140B">
        <w:rPr>
          <w:b/>
          <w:u w:val="single"/>
        </w:rPr>
        <w:t xml:space="preserve">of </w:t>
      </w:r>
      <w:r w:rsidR="00680249">
        <w:rPr>
          <w:b/>
          <w:u w:val="single"/>
        </w:rPr>
        <w:t>5/1</w:t>
      </w:r>
      <w:r w:rsidR="003A140B">
        <w:rPr>
          <w:b/>
          <w:u w:val="single"/>
        </w:rPr>
        <w:t>/202</w:t>
      </w:r>
      <w:r w:rsidR="008D6028">
        <w:rPr>
          <w:b/>
          <w:u w:val="single"/>
        </w:rPr>
        <w:t>2</w:t>
      </w:r>
    </w:p>
    <w:p w14:paraId="0C0A3FFE" w14:textId="77777777" w:rsidR="004F1319" w:rsidRDefault="004F1319" w:rsidP="00DA3A74">
      <w:pPr>
        <w:jc w:val="both"/>
        <w:rPr>
          <w:b/>
        </w:rPr>
      </w:pPr>
    </w:p>
    <w:tbl>
      <w:tblPr>
        <w:tblW w:w="10488" w:type="dxa"/>
        <w:tblLook w:val="04A0" w:firstRow="1" w:lastRow="0" w:firstColumn="1" w:lastColumn="0" w:noHBand="0" w:noVBand="1"/>
      </w:tblPr>
      <w:tblGrid>
        <w:gridCol w:w="2413"/>
        <w:gridCol w:w="658"/>
        <w:gridCol w:w="6109"/>
        <w:gridCol w:w="1308"/>
      </w:tblGrid>
      <w:tr w:rsidR="00680249" w:rsidRPr="00680249" w14:paraId="196A97C5" w14:textId="77777777" w:rsidTr="00680249">
        <w:trPr>
          <w:trHeight w:val="300"/>
        </w:trPr>
        <w:tc>
          <w:tcPr>
            <w:tcW w:w="2413" w:type="dxa"/>
            <w:tcBorders>
              <w:top w:val="nil"/>
              <w:left w:val="nil"/>
              <w:bottom w:val="nil"/>
              <w:right w:val="nil"/>
            </w:tcBorders>
            <w:shd w:val="clear" w:color="auto" w:fill="auto"/>
            <w:noWrap/>
            <w:vAlign w:val="bottom"/>
            <w:hideMark/>
          </w:tcPr>
          <w:p w14:paraId="2D8DD41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Catalog Number</w:t>
            </w:r>
          </w:p>
        </w:tc>
        <w:tc>
          <w:tcPr>
            <w:tcW w:w="658" w:type="dxa"/>
            <w:tcBorders>
              <w:top w:val="nil"/>
              <w:left w:val="nil"/>
              <w:bottom w:val="nil"/>
              <w:right w:val="nil"/>
            </w:tcBorders>
            <w:shd w:val="clear" w:color="auto" w:fill="auto"/>
            <w:noWrap/>
            <w:vAlign w:val="bottom"/>
            <w:hideMark/>
          </w:tcPr>
          <w:p w14:paraId="350E30C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SIN</w:t>
            </w:r>
          </w:p>
        </w:tc>
        <w:tc>
          <w:tcPr>
            <w:tcW w:w="6109" w:type="dxa"/>
            <w:tcBorders>
              <w:top w:val="nil"/>
              <w:left w:val="nil"/>
              <w:bottom w:val="nil"/>
              <w:right w:val="nil"/>
            </w:tcBorders>
            <w:shd w:val="clear" w:color="auto" w:fill="auto"/>
            <w:noWrap/>
            <w:vAlign w:val="bottom"/>
            <w:hideMark/>
          </w:tcPr>
          <w:p w14:paraId="7C72F60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Product Long Description</w:t>
            </w:r>
          </w:p>
        </w:tc>
        <w:tc>
          <w:tcPr>
            <w:tcW w:w="1308" w:type="dxa"/>
            <w:tcBorders>
              <w:top w:val="nil"/>
              <w:left w:val="nil"/>
              <w:bottom w:val="nil"/>
              <w:right w:val="nil"/>
            </w:tcBorders>
            <w:shd w:val="clear" w:color="auto" w:fill="auto"/>
            <w:noWrap/>
            <w:vAlign w:val="bottom"/>
            <w:hideMark/>
          </w:tcPr>
          <w:p w14:paraId="61551DF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Price </w:t>
            </w:r>
          </w:p>
        </w:tc>
      </w:tr>
      <w:tr w:rsidR="00680249" w:rsidRPr="00680249" w14:paraId="7FD7CC64" w14:textId="77777777" w:rsidTr="00680249">
        <w:trPr>
          <w:trHeight w:val="300"/>
        </w:trPr>
        <w:tc>
          <w:tcPr>
            <w:tcW w:w="2413" w:type="dxa"/>
            <w:tcBorders>
              <w:top w:val="nil"/>
              <w:left w:val="nil"/>
              <w:bottom w:val="nil"/>
              <w:right w:val="nil"/>
            </w:tcBorders>
            <w:shd w:val="clear" w:color="auto" w:fill="auto"/>
            <w:noWrap/>
            <w:vAlign w:val="bottom"/>
            <w:hideMark/>
          </w:tcPr>
          <w:p w14:paraId="294D25A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10304BF-1</w:t>
            </w:r>
          </w:p>
        </w:tc>
        <w:tc>
          <w:tcPr>
            <w:tcW w:w="658" w:type="dxa"/>
            <w:tcBorders>
              <w:top w:val="nil"/>
              <w:left w:val="nil"/>
              <w:bottom w:val="nil"/>
              <w:right w:val="nil"/>
            </w:tcBorders>
            <w:shd w:val="clear" w:color="auto" w:fill="auto"/>
            <w:noWrap/>
            <w:vAlign w:val="bottom"/>
            <w:hideMark/>
          </w:tcPr>
          <w:p w14:paraId="0FAA3D48"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10FD9CD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Cane, Folding Black Floral, 1/</w:t>
            </w:r>
            <w:proofErr w:type="spellStart"/>
            <w:r w:rsidRPr="00680249">
              <w:rPr>
                <w:rFonts w:ascii="Calibri" w:hAnsi="Calibri" w:cs="Calibri"/>
                <w:sz w:val="22"/>
                <w:szCs w:val="22"/>
              </w:rPr>
              <w:t>ea</w:t>
            </w:r>
            <w:proofErr w:type="spellEnd"/>
            <w:r w:rsidRPr="00680249">
              <w:rPr>
                <w:rFonts w:ascii="Calibri" w:hAnsi="Calibri" w:cs="Calibri"/>
                <w:sz w:val="22"/>
                <w:szCs w:val="22"/>
              </w:rPr>
              <w:t xml:space="preserve">,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6C75D77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19.08 </w:t>
            </w:r>
          </w:p>
        </w:tc>
      </w:tr>
      <w:tr w:rsidR="00680249" w:rsidRPr="00680249" w14:paraId="6FB91873" w14:textId="77777777" w:rsidTr="00680249">
        <w:trPr>
          <w:trHeight w:val="300"/>
        </w:trPr>
        <w:tc>
          <w:tcPr>
            <w:tcW w:w="2413" w:type="dxa"/>
            <w:tcBorders>
              <w:top w:val="nil"/>
              <w:left w:val="nil"/>
              <w:bottom w:val="nil"/>
              <w:right w:val="nil"/>
            </w:tcBorders>
            <w:shd w:val="clear" w:color="auto" w:fill="auto"/>
            <w:noWrap/>
            <w:vAlign w:val="bottom"/>
            <w:hideMark/>
          </w:tcPr>
          <w:p w14:paraId="14C9025B" w14:textId="77777777" w:rsidR="00680249" w:rsidRPr="00680249" w:rsidRDefault="00680249" w:rsidP="00680249">
            <w:pPr>
              <w:jc w:val="right"/>
              <w:rPr>
                <w:rFonts w:ascii="Calibri" w:hAnsi="Calibri" w:cs="Calibri"/>
                <w:sz w:val="22"/>
                <w:szCs w:val="22"/>
              </w:rPr>
            </w:pPr>
            <w:r w:rsidRPr="00680249">
              <w:rPr>
                <w:rFonts w:ascii="Calibri" w:hAnsi="Calibri" w:cs="Calibri"/>
                <w:sz w:val="22"/>
                <w:szCs w:val="22"/>
              </w:rPr>
              <w:t>477200252</w:t>
            </w:r>
          </w:p>
        </w:tc>
        <w:tc>
          <w:tcPr>
            <w:tcW w:w="658" w:type="dxa"/>
            <w:tcBorders>
              <w:top w:val="nil"/>
              <w:left w:val="nil"/>
              <w:bottom w:val="nil"/>
              <w:right w:val="nil"/>
            </w:tcBorders>
            <w:shd w:val="clear" w:color="auto" w:fill="auto"/>
            <w:noWrap/>
            <w:vAlign w:val="bottom"/>
            <w:hideMark/>
          </w:tcPr>
          <w:p w14:paraId="7E6C116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12E5A7E4" w14:textId="77777777" w:rsidR="00680249" w:rsidRPr="00680249" w:rsidRDefault="00680249" w:rsidP="00680249">
            <w:pPr>
              <w:rPr>
                <w:rFonts w:ascii="Calibri" w:hAnsi="Calibri" w:cs="Calibri"/>
                <w:sz w:val="22"/>
                <w:szCs w:val="22"/>
              </w:rPr>
            </w:pPr>
            <w:proofErr w:type="spellStart"/>
            <w:r w:rsidRPr="00680249">
              <w:rPr>
                <w:rFonts w:ascii="Calibri" w:hAnsi="Calibri" w:cs="Calibri"/>
                <w:sz w:val="22"/>
                <w:szCs w:val="22"/>
              </w:rPr>
              <w:t>Bellavita</w:t>
            </w:r>
            <w:proofErr w:type="spellEnd"/>
            <w:r w:rsidRPr="00680249">
              <w:rPr>
                <w:rFonts w:ascii="Calibri" w:hAnsi="Calibri" w:cs="Calibri"/>
                <w:sz w:val="22"/>
                <w:szCs w:val="22"/>
              </w:rPr>
              <w:t xml:space="preserve"> Auto Bath Lifter w/ white cover set, 300lb weight </w:t>
            </w:r>
            <w:proofErr w:type="spellStart"/>
            <w:r w:rsidRPr="00680249">
              <w:rPr>
                <w:rFonts w:ascii="Calibri" w:hAnsi="Calibri" w:cs="Calibri"/>
                <w:sz w:val="22"/>
                <w:szCs w:val="22"/>
              </w:rPr>
              <w:t>capcity</w:t>
            </w:r>
            <w:proofErr w:type="spellEnd"/>
            <w:r w:rsidRPr="00680249">
              <w:rPr>
                <w:rFonts w:ascii="Calibri" w:hAnsi="Calibri" w:cs="Calibri"/>
                <w:sz w:val="22"/>
                <w:szCs w:val="22"/>
              </w:rPr>
              <w:t xml:space="preserve"> </w:t>
            </w:r>
          </w:p>
        </w:tc>
        <w:tc>
          <w:tcPr>
            <w:tcW w:w="1308" w:type="dxa"/>
            <w:tcBorders>
              <w:top w:val="nil"/>
              <w:left w:val="nil"/>
              <w:bottom w:val="nil"/>
              <w:right w:val="nil"/>
            </w:tcBorders>
            <w:shd w:val="clear" w:color="auto" w:fill="auto"/>
            <w:noWrap/>
            <w:vAlign w:val="bottom"/>
            <w:hideMark/>
          </w:tcPr>
          <w:p w14:paraId="0F66A448"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699.99 </w:t>
            </w:r>
          </w:p>
        </w:tc>
      </w:tr>
      <w:tr w:rsidR="00680249" w:rsidRPr="00680249" w14:paraId="126658AC" w14:textId="77777777" w:rsidTr="00680249">
        <w:trPr>
          <w:trHeight w:val="300"/>
        </w:trPr>
        <w:tc>
          <w:tcPr>
            <w:tcW w:w="2413" w:type="dxa"/>
            <w:tcBorders>
              <w:top w:val="nil"/>
              <w:left w:val="nil"/>
              <w:bottom w:val="nil"/>
              <w:right w:val="nil"/>
            </w:tcBorders>
            <w:shd w:val="clear" w:color="auto" w:fill="auto"/>
            <w:noWrap/>
            <w:vAlign w:val="bottom"/>
            <w:hideMark/>
          </w:tcPr>
          <w:p w14:paraId="2AEBD9C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GV33009-1</w:t>
            </w:r>
          </w:p>
        </w:tc>
        <w:tc>
          <w:tcPr>
            <w:tcW w:w="658" w:type="dxa"/>
            <w:tcBorders>
              <w:top w:val="nil"/>
              <w:left w:val="nil"/>
              <w:bottom w:val="nil"/>
              <w:right w:val="nil"/>
            </w:tcBorders>
            <w:shd w:val="clear" w:color="auto" w:fill="auto"/>
            <w:noWrap/>
            <w:vAlign w:val="bottom"/>
            <w:hideMark/>
          </w:tcPr>
          <w:p w14:paraId="350DA33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673A861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Transfer Bath Bench Heavy Duty with Back, Arm, Tool Free, Bariatric 600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4B36DA6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137.91 </w:t>
            </w:r>
          </w:p>
        </w:tc>
      </w:tr>
      <w:tr w:rsidR="00680249" w:rsidRPr="00680249" w14:paraId="2915D5A4" w14:textId="77777777" w:rsidTr="00680249">
        <w:trPr>
          <w:trHeight w:val="300"/>
        </w:trPr>
        <w:tc>
          <w:tcPr>
            <w:tcW w:w="2413" w:type="dxa"/>
            <w:tcBorders>
              <w:top w:val="nil"/>
              <w:left w:val="nil"/>
              <w:bottom w:val="nil"/>
              <w:right w:val="nil"/>
            </w:tcBorders>
            <w:shd w:val="clear" w:color="auto" w:fill="auto"/>
            <w:noWrap/>
            <w:vAlign w:val="bottom"/>
            <w:hideMark/>
          </w:tcPr>
          <w:p w14:paraId="7B64867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GV33011KD-1</w:t>
            </w:r>
          </w:p>
        </w:tc>
        <w:tc>
          <w:tcPr>
            <w:tcW w:w="658" w:type="dxa"/>
            <w:tcBorders>
              <w:top w:val="nil"/>
              <w:left w:val="nil"/>
              <w:bottom w:val="nil"/>
              <w:right w:val="nil"/>
            </w:tcBorders>
            <w:shd w:val="clear" w:color="auto" w:fill="auto"/>
            <w:noWrap/>
            <w:vAlign w:val="bottom"/>
            <w:hideMark/>
          </w:tcPr>
          <w:p w14:paraId="5A88589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3BBBFB1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Transfer Bath Bench with Back, Arm, Tool Free, 400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359B7CF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99.95 </w:t>
            </w:r>
          </w:p>
        </w:tc>
      </w:tr>
      <w:tr w:rsidR="00680249" w:rsidRPr="00680249" w14:paraId="1726E40F" w14:textId="77777777" w:rsidTr="00680249">
        <w:trPr>
          <w:trHeight w:val="300"/>
        </w:trPr>
        <w:tc>
          <w:tcPr>
            <w:tcW w:w="2413" w:type="dxa"/>
            <w:tcBorders>
              <w:top w:val="nil"/>
              <w:left w:val="nil"/>
              <w:bottom w:val="nil"/>
              <w:right w:val="nil"/>
            </w:tcBorders>
            <w:shd w:val="clear" w:color="auto" w:fill="auto"/>
            <w:noWrap/>
            <w:vAlign w:val="bottom"/>
            <w:hideMark/>
          </w:tcPr>
          <w:p w14:paraId="45B1BA1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GV33021KD-1</w:t>
            </w:r>
          </w:p>
        </w:tc>
        <w:tc>
          <w:tcPr>
            <w:tcW w:w="658" w:type="dxa"/>
            <w:tcBorders>
              <w:top w:val="nil"/>
              <w:left w:val="nil"/>
              <w:bottom w:val="nil"/>
              <w:right w:val="nil"/>
            </w:tcBorders>
            <w:shd w:val="clear" w:color="auto" w:fill="auto"/>
            <w:noWrap/>
            <w:vAlign w:val="bottom"/>
            <w:hideMark/>
          </w:tcPr>
          <w:p w14:paraId="4E3DB39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301F858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Shower Chair with Back, Heavy Duty Bariatric Tool Free, 500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4451F4B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149.99 </w:t>
            </w:r>
          </w:p>
        </w:tc>
      </w:tr>
      <w:tr w:rsidR="00680249" w:rsidRPr="00680249" w14:paraId="54AB3216" w14:textId="77777777" w:rsidTr="00680249">
        <w:trPr>
          <w:trHeight w:val="300"/>
        </w:trPr>
        <w:tc>
          <w:tcPr>
            <w:tcW w:w="2413" w:type="dxa"/>
            <w:tcBorders>
              <w:top w:val="nil"/>
              <w:left w:val="nil"/>
              <w:bottom w:val="nil"/>
              <w:right w:val="nil"/>
            </w:tcBorders>
            <w:shd w:val="clear" w:color="auto" w:fill="auto"/>
            <w:noWrap/>
            <w:vAlign w:val="bottom"/>
            <w:hideMark/>
          </w:tcPr>
          <w:p w14:paraId="4A07CE6B"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GV3302KD-1</w:t>
            </w:r>
          </w:p>
        </w:tc>
        <w:tc>
          <w:tcPr>
            <w:tcW w:w="658" w:type="dxa"/>
            <w:tcBorders>
              <w:top w:val="nil"/>
              <w:left w:val="nil"/>
              <w:bottom w:val="nil"/>
              <w:right w:val="nil"/>
            </w:tcBorders>
            <w:shd w:val="clear" w:color="auto" w:fill="auto"/>
            <w:noWrap/>
            <w:vAlign w:val="bottom"/>
            <w:hideMark/>
          </w:tcPr>
          <w:p w14:paraId="2886B6D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5321130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Shower Chair with Back, Tool Free, 500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Bariatric</w:t>
            </w:r>
          </w:p>
        </w:tc>
        <w:tc>
          <w:tcPr>
            <w:tcW w:w="1308" w:type="dxa"/>
            <w:tcBorders>
              <w:top w:val="nil"/>
              <w:left w:val="nil"/>
              <w:bottom w:val="nil"/>
              <w:right w:val="nil"/>
            </w:tcBorders>
            <w:shd w:val="clear" w:color="auto" w:fill="auto"/>
            <w:noWrap/>
            <w:vAlign w:val="bottom"/>
            <w:hideMark/>
          </w:tcPr>
          <w:p w14:paraId="36E39A8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59.99 </w:t>
            </w:r>
          </w:p>
        </w:tc>
      </w:tr>
      <w:tr w:rsidR="00680249" w:rsidRPr="00680249" w14:paraId="76D21970" w14:textId="77777777" w:rsidTr="00680249">
        <w:trPr>
          <w:trHeight w:val="300"/>
        </w:trPr>
        <w:tc>
          <w:tcPr>
            <w:tcW w:w="2413" w:type="dxa"/>
            <w:tcBorders>
              <w:top w:val="nil"/>
              <w:left w:val="nil"/>
              <w:bottom w:val="nil"/>
              <w:right w:val="nil"/>
            </w:tcBorders>
            <w:shd w:val="clear" w:color="auto" w:fill="auto"/>
            <w:noWrap/>
            <w:vAlign w:val="bottom"/>
            <w:hideMark/>
          </w:tcPr>
          <w:p w14:paraId="46AD4D0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GV3305KD-1</w:t>
            </w:r>
          </w:p>
        </w:tc>
        <w:tc>
          <w:tcPr>
            <w:tcW w:w="658" w:type="dxa"/>
            <w:tcBorders>
              <w:top w:val="nil"/>
              <w:left w:val="nil"/>
              <w:bottom w:val="nil"/>
              <w:right w:val="nil"/>
            </w:tcBorders>
            <w:shd w:val="clear" w:color="auto" w:fill="auto"/>
            <w:noWrap/>
            <w:vAlign w:val="bottom"/>
            <w:hideMark/>
          </w:tcPr>
          <w:p w14:paraId="017214D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10962E2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Transfer Bath Bench Padded with Back, Arm, Tool Free, 400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6C759B4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149.46 </w:t>
            </w:r>
          </w:p>
        </w:tc>
      </w:tr>
      <w:tr w:rsidR="00680249" w:rsidRPr="00680249" w14:paraId="027E5DE2" w14:textId="77777777" w:rsidTr="00680249">
        <w:trPr>
          <w:trHeight w:val="300"/>
        </w:trPr>
        <w:tc>
          <w:tcPr>
            <w:tcW w:w="2413" w:type="dxa"/>
            <w:tcBorders>
              <w:top w:val="nil"/>
              <w:left w:val="nil"/>
              <w:bottom w:val="nil"/>
              <w:right w:val="nil"/>
            </w:tcBorders>
            <w:shd w:val="clear" w:color="auto" w:fill="auto"/>
            <w:noWrap/>
            <w:vAlign w:val="bottom"/>
            <w:hideMark/>
          </w:tcPr>
          <w:p w14:paraId="7526D9D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GV33445KD-1</w:t>
            </w:r>
          </w:p>
        </w:tc>
        <w:tc>
          <w:tcPr>
            <w:tcW w:w="658" w:type="dxa"/>
            <w:tcBorders>
              <w:top w:val="nil"/>
              <w:left w:val="nil"/>
              <w:bottom w:val="nil"/>
              <w:right w:val="nil"/>
            </w:tcBorders>
            <w:shd w:val="clear" w:color="auto" w:fill="auto"/>
            <w:noWrap/>
            <w:vAlign w:val="bottom"/>
            <w:hideMark/>
          </w:tcPr>
          <w:p w14:paraId="6E800C8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416EA2B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Shower Bath Chair with Back, Padded Arms, Tool Free, 300 </w:t>
            </w:r>
            <w:proofErr w:type="spellStart"/>
            <w:r w:rsidRPr="00680249">
              <w:rPr>
                <w:rFonts w:ascii="Calibri" w:hAnsi="Calibri" w:cs="Calibri"/>
                <w:sz w:val="22"/>
                <w:szCs w:val="22"/>
              </w:rPr>
              <w:t>lbs</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4C660FF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63.28 </w:t>
            </w:r>
          </w:p>
        </w:tc>
      </w:tr>
      <w:tr w:rsidR="00680249" w:rsidRPr="00680249" w14:paraId="3A393AA4" w14:textId="77777777" w:rsidTr="00680249">
        <w:trPr>
          <w:trHeight w:val="300"/>
        </w:trPr>
        <w:tc>
          <w:tcPr>
            <w:tcW w:w="2413" w:type="dxa"/>
            <w:tcBorders>
              <w:top w:val="nil"/>
              <w:left w:val="nil"/>
              <w:bottom w:val="nil"/>
              <w:right w:val="nil"/>
            </w:tcBorders>
            <w:shd w:val="clear" w:color="auto" w:fill="auto"/>
            <w:noWrap/>
            <w:vAlign w:val="bottom"/>
            <w:hideMark/>
          </w:tcPr>
          <w:p w14:paraId="44E4459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RTL6046-1</w:t>
            </w:r>
          </w:p>
        </w:tc>
        <w:tc>
          <w:tcPr>
            <w:tcW w:w="658" w:type="dxa"/>
            <w:tcBorders>
              <w:top w:val="nil"/>
              <w:left w:val="nil"/>
              <w:bottom w:val="nil"/>
              <w:right w:val="nil"/>
            </w:tcBorders>
            <w:shd w:val="clear" w:color="auto" w:fill="auto"/>
            <w:noWrap/>
            <w:vAlign w:val="bottom"/>
            <w:hideMark/>
          </w:tcPr>
          <w:p w14:paraId="044ED5A8"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5F6734B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Plastic Transfer Boards, Each, 250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155D600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29.99 </w:t>
            </w:r>
          </w:p>
        </w:tc>
      </w:tr>
      <w:tr w:rsidR="00680249" w:rsidRPr="00680249" w14:paraId="7A272937" w14:textId="77777777" w:rsidTr="00680249">
        <w:trPr>
          <w:trHeight w:val="300"/>
        </w:trPr>
        <w:tc>
          <w:tcPr>
            <w:tcW w:w="2413" w:type="dxa"/>
            <w:tcBorders>
              <w:top w:val="nil"/>
              <w:left w:val="nil"/>
              <w:bottom w:val="nil"/>
              <w:right w:val="nil"/>
            </w:tcBorders>
            <w:shd w:val="clear" w:color="auto" w:fill="auto"/>
            <w:noWrap/>
            <w:vAlign w:val="bottom"/>
            <w:hideMark/>
          </w:tcPr>
          <w:p w14:paraId="408B807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11132-1</w:t>
            </w:r>
          </w:p>
        </w:tc>
        <w:tc>
          <w:tcPr>
            <w:tcW w:w="658" w:type="dxa"/>
            <w:tcBorders>
              <w:top w:val="nil"/>
              <w:left w:val="nil"/>
              <w:bottom w:val="nil"/>
              <w:right w:val="nil"/>
            </w:tcBorders>
            <w:shd w:val="clear" w:color="auto" w:fill="auto"/>
            <w:noWrap/>
            <w:vAlign w:val="bottom"/>
            <w:hideMark/>
          </w:tcPr>
          <w:p w14:paraId="42CC3BB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F-9E</w:t>
            </w:r>
          </w:p>
        </w:tc>
        <w:tc>
          <w:tcPr>
            <w:tcW w:w="6109" w:type="dxa"/>
            <w:tcBorders>
              <w:top w:val="nil"/>
              <w:left w:val="nil"/>
              <w:bottom w:val="nil"/>
              <w:right w:val="nil"/>
            </w:tcBorders>
            <w:shd w:val="clear" w:color="auto" w:fill="auto"/>
            <w:noWrap/>
            <w:vAlign w:val="bottom"/>
            <w:hideMark/>
          </w:tcPr>
          <w:p w14:paraId="301C615B"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Commode Super Heavy Duty Drop Arm Bariatric 1000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4BCFB38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625.01 </w:t>
            </w:r>
          </w:p>
        </w:tc>
      </w:tr>
      <w:tr w:rsidR="00680249" w:rsidRPr="00680249" w14:paraId="58C15994" w14:textId="77777777" w:rsidTr="00680249">
        <w:trPr>
          <w:trHeight w:val="300"/>
        </w:trPr>
        <w:tc>
          <w:tcPr>
            <w:tcW w:w="2413" w:type="dxa"/>
            <w:tcBorders>
              <w:top w:val="nil"/>
              <w:left w:val="nil"/>
              <w:bottom w:val="nil"/>
              <w:right w:val="nil"/>
            </w:tcBorders>
            <w:shd w:val="clear" w:color="auto" w:fill="auto"/>
            <w:noWrap/>
            <w:vAlign w:val="bottom"/>
            <w:hideMark/>
          </w:tcPr>
          <w:p w14:paraId="4B6527C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GV33026-1</w:t>
            </w:r>
          </w:p>
        </w:tc>
        <w:tc>
          <w:tcPr>
            <w:tcW w:w="658" w:type="dxa"/>
            <w:tcBorders>
              <w:top w:val="nil"/>
              <w:left w:val="nil"/>
              <w:bottom w:val="nil"/>
              <w:right w:val="nil"/>
            </w:tcBorders>
            <w:shd w:val="clear" w:color="auto" w:fill="auto"/>
            <w:noWrap/>
            <w:vAlign w:val="bottom"/>
            <w:hideMark/>
          </w:tcPr>
          <w:p w14:paraId="02B2EBD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F-9E</w:t>
            </w:r>
          </w:p>
        </w:tc>
        <w:tc>
          <w:tcPr>
            <w:tcW w:w="6109" w:type="dxa"/>
            <w:tcBorders>
              <w:top w:val="nil"/>
              <w:left w:val="nil"/>
              <w:bottom w:val="nil"/>
              <w:right w:val="nil"/>
            </w:tcBorders>
            <w:shd w:val="clear" w:color="auto" w:fill="auto"/>
            <w:noWrap/>
            <w:vAlign w:val="bottom"/>
            <w:hideMark/>
          </w:tcPr>
          <w:p w14:paraId="250F1B1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Elevated Toilet Seat without Arms,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4F8FBFE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58.13 </w:t>
            </w:r>
          </w:p>
        </w:tc>
      </w:tr>
      <w:tr w:rsidR="00680249" w:rsidRPr="00680249" w14:paraId="46AB76E8" w14:textId="77777777" w:rsidTr="00680249">
        <w:trPr>
          <w:trHeight w:val="300"/>
        </w:trPr>
        <w:tc>
          <w:tcPr>
            <w:tcW w:w="2413" w:type="dxa"/>
            <w:tcBorders>
              <w:top w:val="nil"/>
              <w:left w:val="nil"/>
              <w:bottom w:val="nil"/>
              <w:right w:val="nil"/>
            </w:tcBorders>
            <w:shd w:val="clear" w:color="auto" w:fill="auto"/>
            <w:noWrap/>
            <w:vAlign w:val="bottom"/>
            <w:hideMark/>
          </w:tcPr>
          <w:p w14:paraId="0C96751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GV33027-1</w:t>
            </w:r>
          </w:p>
        </w:tc>
        <w:tc>
          <w:tcPr>
            <w:tcW w:w="658" w:type="dxa"/>
            <w:tcBorders>
              <w:top w:val="nil"/>
              <w:left w:val="nil"/>
              <w:bottom w:val="nil"/>
              <w:right w:val="nil"/>
            </w:tcBorders>
            <w:shd w:val="clear" w:color="auto" w:fill="auto"/>
            <w:noWrap/>
            <w:vAlign w:val="bottom"/>
            <w:hideMark/>
          </w:tcPr>
          <w:p w14:paraId="03176DB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F-9E</w:t>
            </w:r>
          </w:p>
        </w:tc>
        <w:tc>
          <w:tcPr>
            <w:tcW w:w="6109" w:type="dxa"/>
            <w:tcBorders>
              <w:top w:val="nil"/>
              <w:left w:val="nil"/>
              <w:bottom w:val="nil"/>
              <w:right w:val="nil"/>
            </w:tcBorders>
            <w:shd w:val="clear" w:color="auto" w:fill="auto"/>
            <w:noWrap/>
            <w:vAlign w:val="bottom"/>
            <w:hideMark/>
          </w:tcPr>
          <w:p w14:paraId="34D7F3D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Elevated Toilet Seat with Removeable Arms,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5BB194E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46.95 </w:t>
            </w:r>
          </w:p>
        </w:tc>
      </w:tr>
      <w:tr w:rsidR="00680249" w:rsidRPr="00680249" w14:paraId="2CD30019" w14:textId="77777777" w:rsidTr="00680249">
        <w:trPr>
          <w:trHeight w:val="300"/>
        </w:trPr>
        <w:tc>
          <w:tcPr>
            <w:tcW w:w="2413" w:type="dxa"/>
            <w:tcBorders>
              <w:top w:val="nil"/>
              <w:left w:val="nil"/>
              <w:bottom w:val="nil"/>
              <w:right w:val="nil"/>
            </w:tcBorders>
            <w:shd w:val="clear" w:color="auto" w:fill="auto"/>
            <w:noWrap/>
            <w:vAlign w:val="bottom"/>
            <w:hideMark/>
          </w:tcPr>
          <w:p w14:paraId="3AFD733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lastRenderedPageBreak/>
              <w:t>GV33035-1</w:t>
            </w:r>
          </w:p>
        </w:tc>
        <w:tc>
          <w:tcPr>
            <w:tcW w:w="658" w:type="dxa"/>
            <w:tcBorders>
              <w:top w:val="nil"/>
              <w:left w:val="nil"/>
              <w:bottom w:val="nil"/>
              <w:right w:val="nil"/>
            </w:tcBorders>
            <w:shd w:val="clear" w:color="auto" w:fill="auto"/>
            <w:noWrap/>
            <w:vAlign w:val="bottom"/>
            <w:hideMark/>
          </w:tcPr>
          <w:p w14:paraId="2839725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F-9E</w:t>
            </w:r>
          </w:p>
        </w:tc>
        <w:tc>
          <w:tcPr>
            <w:tcW w:w="6109" w:type="dxa"/>
            <w:tcBorders>
              <w:top w:val="nil"/>
              <w:left w:val="nil"/>
              <w:bottom w:val="nil"/>
              <w:right w:val="nil"/>
            </w:tcBorders>
            <w:shd w:val="clear" w:color="auto" w:fill="auto"/>
            <w:noWrap/>
            <w:vAlign w:val="bottom"/>
            <w:hideMark/>
          </w:tcPr>
          <w:p w14:paraId="3EE3AB3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Commode Heavy Duty </w:t>
            </w:r>
            <w:proofErr w:type="spellStart"/>
            <w:r w:rsidRPr="00680249">
              <w:rPr>
                <w:rFonts w:ascii="Calibri" w:hAnsi="Calibri" w:cs="Calibri"/>
                <w:sz w:val="22"/>
                <w:szCs w:val="22"/>
              </w:rPr>
              <w:t>DropArm</w:t>
            </w:r>
            <w:proofErr w:type="spellEnd"/>
            <w:r w:rsidRPr="00680249">
              <w:rPr>
                <w:rFonts w:ascii="Calibri" w:hAnsi="Calibri" w:cs="Calibri"/>
                <w:sz w:val="22"/>
                <w:szCs w:val="22"/>
              </w:rPr>
              <w:t xml:space="preserve"> Bariatric, 900 lb. capacity </w:t>
            </w:r>
          </w:p>
        </w:tc>
        <w:tc>
          <w:tcPr>
            <w:tcW w:w="1308" w:type="dxa"/>
            <w:tcBorders>
              <w:top w:val="nil"/>
              <w:left w:val="nil"/>
              <w:bottom w:val="nil"/>
              <w:right w:val="nil"/>
            </w:tcBorders>
            <w:shd w:val="clear" w:color="auto" w:fill="auto"/>
            <w:noWrap/>
            <w:vAlign w:val="bottom"/>
            <w:hideMark/>
          </w:tcPr>
          <w:p w14:paraId="3F2C981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223.74 </w:t>
            </w:r>
          </w:p>
        </w:tc>
      </w:tr>
      <w:tr w:rsidR="00680249" w:rsidRPr="00680249" w14:paraId="25FF4B3E" w14:textId="77777777" w:rsidTr="00680249">
        <w:trPr>
          <w:trHeight w:val="300"/>
        </w:trPr>
        <w:tc>
          <w:tcPr>
            <w:tcW w:w="2413" w:type="dxa"/>
            <w:tcBorders>
              <w:top w:val="nil"/>
              <w:left w:val="nil"/>
              <w:bottom w:val="nil"/>
              <w:right w:val="nil"/>
            </w:tcBorders>
            <w:shd w:val="clear" w:color="auto" w:fill="auto"/>
            <w:noWrap/>
            <w:vAlign w:val="bottom"/>
            <w:hideMark/>
          </w:tcPr>
          <w:p w14:paraId="35B787D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GV33048-1</w:t>
            </w:r>
          </w:p>
        </w:tc>
        <w:tc>
          <w:tcPr>
            <w:tcW w:w="658" w:type="dxa"/>
            <w:tcBorders>
              <w:top w:val="nil"/>
              <w:left w:val="nil"/>
              <w:bottom w:val="nil"/>
              <w:right w:val="nil"/>
            </w:tcBorders>
            <w:shd w:val="clear" w:color="auto" w:fill="auto"/>
            <w:noWrap/>
            <w:vAlign w:val="bottom"/>
            <w:hideMark/>
          </w:tcPr>
          <w:p w14:paraId="5CE304E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F-9E</w:t>
            </w:r>
          </w:p>
        </w:tc>
        <w:tc>
          <w:tcPr>
            <w:tcW w:w="6109" w:type="dxa"/>
            <w:tcBorders>
              <w:top w:val="nil"/>
              <w:left w:val="nil"/>
              <w:bottom w:val="nil"/>
              <w:right w:val="nil"/>
            </w:tcBorders>
            <w:shd w:val="clear" w:color="auto" w:fill="auto"/>
            <w:noWrap/>
            <w:vAlign w:val="bottom"/>
            <w:hideMark/>
          </w:tcPr>
          <w:p w14:paraId="0C3F8B1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Commode, Steel Folding with Deep Seat, 350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7CC829F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43.99 </w:t>
            </w:r>
          </w:p>
        </w:tc>
      </w:tr>
      <w:tr w:rsidR="00680249" w:rsidRPr="00680249" w14:paraId="5195BAC1" w14:textId="77777777" w:rsidTr="00680249">
        <w:trPr>
          <w:trHeight w:val="300"/>
        </w:trPr>
        <w:tc>
          <w:tcPr>
            <w:tcW w:w="2413" w:type="dxa"/>
            <w:tcBorders>
              <w:top w:val="nil"/>
              <w:left w:val="nil"/>
              <w:bottom w:val="nil"/>
              <w:right w:val="nil"/>
            </w:tcBorders>
            <w:shd w:val="clear" w:color="auto" w:fill="auto"/>
            <w:noWrap/>
            <w:vAlign w:val="bottom"/>
            <w:hideMark/>
          </w:tcPr>
          <w:p w14:paraId="4DF640E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12016-3</w:t>
            </w:r>
          </w:p>
        </w:tc>
        <w:tc>
          <w:tcPr>
            <w:tcW w:w="658" w:type="dxa"/>
            <w:tcBorders>
              <w:top w:val="nil"/>
              <w:left w:val="nil"/>
              <w:bottom w:val="nil"/>
              <w:right w:val="nil"/>
            </w:tcBorders>
            <w:shd w:val="clear" w:color="auto" w:fill="auto"/>
            <w:noWrap/>
            <w:vAlign w:val="bottom"/>
            <w:hideMark/>
          </w:tcPr>
          <w:p w14:paraId="7B2473F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F-9F</w:t>
            </w:r>
          </w:p>
        </w:tc>
        <w:tc>
          <w:tcPr>
            <w:tcW w:w="6109" w:type="dxa"/>
            <w:tcBorders>
              <w:top w:val="nil"/>
              <w:left w:val="nil"/>
              <w:bottom w:val="nil"/>
              <w:right w:val="nil"/>
            </w:tcBorders>
            <w:shd w:val="clear" w:color="auto" w:fill="auto"/>
            <w:noWrap/>
            <w:vAlign w:val="bottom"/>
            <w:hideMark/>
          </w:tcPr>
          <w:p w14:paraId="4080F43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w:t>
            </w:r>
            <w:proofErr w:type="spellStart"/>
            <w:r w:rsidRPr="00680249">
              <w:rPr>
                <w:rFonts w:ascii="Calibri" w:hAnsi="Calibri" w:cs="Calibri"/>
                <w:sz w:val="22"/>
                <w:szCs w:val="22"/>
              </w:rPr>
              <w:t>GrabBar</w:t>
            </w:r>
            <w:proofErr w:type="spellEnd"/>
            <w:r w:rsidRPr="00680249">
              <w:rPr>
                <w:rFonts w:ascii="Calibri" w:hAnsi="Calibri" w:cs="Calibri"/>
                <w:sz w:val="22"/>
                <w:szCs w:val="22"/>
              </w:rPr>
              <w:t xml:space="preserve"> 16" White </w:t>
            </w:r>
            <w:proofErr w:type="spellStart"/>
            <w:r w:rsidRPr="00680249">
              <w:rPr>
                <w:rFonts w:ascii="Calibri" w:hAnsi="Calibri" w:cs="Calibri"/>
                <w:sz w:val="22"/>
                <w:szCs w:val="22"/>
              </w:rPr>
              <w:t>Poweder</w:t>
            </w:r>
            <w:proofErr w:type="spellEnd"/>
            <w:r w:rsidRPr="00680249">
              <w:rPr>
                <w:rFonts w:ascii="Calibri" w:hAnsi="Calibri" w:cs="Calibri"/>
                <w:sz w:val="22"/>
                <w:szCs w:val="22"/>
              </w:rPr>
              <w:t xml:space="preserve"> Coated 3/cs</w:t>
            </w:r>
          </w:p>
        </w:tc>
        <w:tc>
          <w:tcPr>
            <w:tcW w:w="1308" w:type="dxa"/>
            <w:tcBorders>
              <w:top w:val="nil"/>
              <w:left w:val="nil"/>
              <w:bottom w:val="nil"/>
              <w:right w:val="nil"/>
            </w:tcBorders>
            <w:shd w:val="clear" w:color="auto" w:fill="auto"/>
            <w:noWrap/>
            <w:vAlign w:val="bottom"/>
            <w:hideMark/>
          </w:tcPr>
          <w:p w14:paraId="2E24B738"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56.97 </w:t>
            </w:r>
          </w:p>
        </w:tc>
      </w:tr>
      <w:tr w:rsidR="00680249" w:rsidRPr="00680249" w14:paraId="72D93A55" w14:textId="77777777" w:rsidTr="00680249">
        <w:trPr>
          <w:trHeight w:val="300"/>
        </w:trPr>
        <w:tc>
          <w:tcPr>
            <w:tcW w:w="2413" w:type="dxa"/>
            <w:tcBorders>
              <w:top w:val="nil"/>
              <w:left w:val="nil"/>
              <w:bottom w:val="nil"/>
              <w:right w:val="nil"/>
            </w:tcBorders>
            <w:shd w:val="clear" w:color="auto" w:fill="auto"/>
            <w:noWrap/>
            <w:vAlign w:val="bottom"/>
            <w:hideMark/>
          </w:tcPr>
          <w:p w14:paraId="782A6F0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12024-3</w:t>
            </w:r>
          </w:p>
        </w:tc>
        <w:tc>
          <w:tcPr>
            <w:tcW w:w="658" w:type="dxa"/>
            <w:tcBorders>
              <w:top w:val="nil"/>
              <w:left w:val="nil"/>
              <w:bottom w:val="nil"/>
              <w:right w:val="nil"/>
            </w:tcBorders>
            <w:shd w:val="clear" w:color="auto" w:fill="auto"/>
            <w:noWrap/>
            <w:vAlign w:val="bottom"/>
            <w:hideMark/>
          </w:tcPr>
          <w:p w14:paraId="0EF2557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F-9F</w:t>
            </w:r>
          </w:p>
        </w:tc>
        <w:tc>
          <w:tcPr>
            <w:tcW w:w="6109" w:type="dxa"/>
            <w:tcBorders>
              <w:top w:val="nil"/>
              <w:left w:val="nil"/>
              <w:bottom w:val="nil"/>
              <w:right w:val="nil"/>
            </w:tcBorders>
            <w:shd w:val="clear" w:color="auto" w:fill="auto"/>
            <w:noWrap/>
            <w:vAlign w:val="bottom"/>
            <w:hideMark/>
          </w:tcPr>
          <w:p w14:paraId="01C625E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w:t>
            </w:r>
            <w:proofErr w:type="spellStart"/>
            <w:r w:rsidRPr="00680249">
              <w:rPr>
                <w:rFonts w:ascii="Calibri" w:hAnsi="Calibri" w:cs="Calibri"/>
                <w:sz w:val="22"/>
                <w:szCs w:val="22"/>
              </w:rPr>
              <w:t>GrabBar</w:t>
            </w:r>
            <w:proofErr w:type="spellEnd"/>
            <w:r w:rsidRPr="00680249">
              <w:rPr>
                <w:rFonts w:ascii="Calibri" w:hAnsi="Calibri" w:cs="Calibri"/>
                <w:sz w:val="22"/>
                <w:szCs w:val="22"/>
              </w:rPr>
              <w:t xml:space="preserve"> 24" White powder coated 3/cs</w:t>
            </w:r>
          </w:p>
        </w:tc>
        <w:tc>
          <w:tcPr>
            <w:tcW w:w="1308" w:type="dxa"/>
            <w:tcBorders>
              <w:top w:val="nil"/>
              <w:left w:val="nil"/>
              <w:bottom w:val="nil"/>
              <w:right w:val="nil"/>
            </w:tcBorders>
            <w:shd w:val="clear" w:color="auto" w:fill="auto"/>
            <w:noWrap/>
            <w:vAlign w:val="bottom"/>
            <w:hideMark/>
          </w:tcPr>
          <w:p w14:paraId="29A9D19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49.95 </w:t>
            </w:r>
          </w:p>
        </w:tc>
      </w:tr>
      <w:tr w:rsidR="00680249" w:rsidRPr="00680249" w14:paraId="424019A6" w14:textId="77777777" w:rsidTr="00680249">
        <w:trPr>
          <w:trHeight w:val="300"/>
        </w:trPr>
        <w:tc>
          <w:tcPr>
            <w:tcW w:w="2413" w:type="dxa"/>
            <w:tcBorders>
              <w:top w:val="nil"/>
              <w:left w:val="nil"/>
              <w:bottom w:val="nil"/>
              <w:right w:val="nil"/>
            </w:tcBorders>
            <w:shd w:val="clear" w:color="auto" w:fill="auto"/>
            <w:noWrap/>
            <w:vAlign w:val="bottom"/>
            <w:hideMark/>
          </w:tcPr>
          <w:p w14:paraId="129FC87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12112-3</w:t>
            </w:r>
          </w:p>
        </w:tc>
        <w:tc>
          <w:tcPr>
            <w:tcW w:w="658" w:type="dxa"/>
            <w:tcBorders>
              <w:top w:val="nil"/>
              <w:left w:val="nil"/>
              <w:bottom w:val="nil"/>
              <w:right w:val="nil"/>
            </w:tcBorders>
            <w:shd w:val="clear" w:color="auto" w:fill="auto"/>
            <w:noWrap/>
            <w:vAlign w:val="bottom"/>
            <w:hideMark/>
          </w:tcPr>
          <w:p w14:paraId="16DB35C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F-9F</w:t>
            </w:r>
          </w:p>
        </w:tc>
        <w:tc>
          <w:tcPr>
            <w:tcW w:w="6109" w:type="dxa"/>
            <w:tcBorders>
              <w:top w:val="nil"/>
              <w:left w:val="nil"/>
              <w:bottom w:val="nil"/>
              <w:right w:val="nil"/>
            </w:tcBorders>
            <w:shd w:val="clear" w:color="auto" w:fill="auto"/>
            <w:noWrap/>
            <w:vAlign w:val="bottom"/>
            <w:hideMark/>
          </w:tcPr>
          <w:p w14:paraId="72AA1ED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w:t>
            </w:r>
            <w:proofErr w:type="spellStart"/>
            <w:r w:rsidRPr="00680249">
              <w:rPr>
                <w:rFonts w:ascii="Calibri" w:hAnsi="Calibri" w:cs="Calibri"/>
                <w:sz w:val="22"/>
                <w:szCs w:val="22"/>
              </w:rPr>
              <w:t>GrabBar</w:t>
            </w:r>
            <w:proofErr w:type="spellEnd"/>
            <w:r w:rsidRPr="00680249">
              <w:rPr>
                <w:rFonts w:ascii="Calibri" w:hAnsi="Calibri" w:cs="Calibri"/>
                <w:sz w:val="22"/>
                <w:szCs w:val="22"/>
              </w:rPr>
              <w:t xml:space="preserve"> Chrome 12' Knurled 3/cs</w:t>
            </w:r>
          </w:p>
        </w:tc>
        <w:tc>
          <w:tcPr>
            <w:tcW w:w="1308" w:type="dxa"/>
            <w:tcBorders>
              <w:top w:val="nil"/>
              <w:left w:val="nil"/>
              <w:bottom w:val="nil"/>
              <w:right w:val="nil"/>
            </w:tcBorders>
            <w:shd w:val="clear" w:color="auto" w:fill="auto"/>
            <w:noWrap/>
            <w:vAlign w:val="bottom"/>
            <w:hideMark/>
          </w:tcPr>
          <w:p w14:paraId="036E871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52.95 </w:t>
            </w:r>
          </w:p>
        </w:tc>
      </w:tr>
      <w:tr w:rsidR="00680249" w:rsidRPr="00680249" w14:paraId="18F6C8CD" w14:textId="77777777" w:rsidTr="00680249">
        <w:trPr>
          <w:trHeight w:val="300"/>
        </w:trPr>
        <w:tc>
          <w:tcPr>
            <w:tcW w:w="2413" w:type="dxa"/>
            <w:tcBorders>
              <w:top w:val="nil"/>
              <w:left w:val="nil"/>
              <w:bottom w:val="nil"/>
              <w:right w:val="nil"/>
            </w:tcBorders>
            <w:shd w:val="clear" w:color="auto" w:fill="auto"/>
            <w:noWrap/>
            <w:vAlign w:val="bottom"/>
            <w:hideMark/>
          </w:tcPr>
          <w:p w14:paraId="3024CEE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GVSTDS803</w:t>
            </w:r>
          </w:p>
        </w:tc>
        <w:tc>
          <w:tcPr>
            <w:tcW w:w="658" w:type="dxa"/>
            <w:tcBorders>
              <w:top w:val="nil"/>
              <w:left w:val="nil"/>
              <w:bottom w:val="nil"/>
              <w:right w:val="nil"/>
            </w:tcBorders>
            <w:shd w:val="clear" w:color="auto" w:fill="auto"/>
            <w:noWrap/>
            <w:vAlign w:val="bottom"/>
            <w:hideMark/>
          </w:tcPr>
          <w:p w14:paraId="0F22F08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4A71444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Oxygen Tank Holder E tank</w:t>
            </w:r>
          </w:p>
        </w:tc>
        <w:tc>
          <w:tcPr>
            <w:tcW w:w="1308" w:type="dxa"/>
            <w:tcBorders>
              <w:top w:val="nil"/>
              <w:left w:val="nil"/>
              <w:bottom w:val="nil"/>
              <w:right w:val="nil"/>
            </w:tcBorders>
            <w:shd w:val="clear" w:color="auto" w:fill="auto"/>
            <w:noWrap/>
            <w:vAlign w:val="bottom"/>
            <w:hideMark/>
          </w:tcPr>
          <w:p w14:paraId="76543EB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36.23 </w:t>
            </w:r>
          </w:p>
        </w:tc>
      </w:tr>
      <w:tr w:rsidR="00680249" w:rsidRPr="00680249" w14:paraId="1EDBEC30" w14:textId="77777777" w:rsidTr="00680249">
        <w:trPr>
          <w:trHeight w:val="300"/>
        </w:trPr>
        <w:tc>
          <w:tcPr>
            <w:tcW w:w="2413" w:type="dxa"/>
            <w:tcBorders>
              <w:top w:val="nil"/>
              <w:left w:val="nil"/>
              <w:bottom w:val="nil"/>
              <w:right w:val="nil"/>
            </w:tcBorders>
            <w:shd w:val="clear" w:color="auto" w:fill="auto"/>
            <w:noWrap/>
            <w:vAlign w:val="bottom"/>
            <w:hideMark/>
          </w:tcPr>
          <w:p w14:paraId="4E821D8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GVSTDS819</w:t>
            </w:r>
          </w:p>
        </w:tc>
        <w:tc>
          <w:tcPr>
            <w:tcW w:w="658" w:type="dxa"/>
            <w:tcBorders>
              <w:top w:val="nil"/>
              <w:left w:val="nil"/>
              <w:bottom w:val="nil"/>
              <w:right w:val="nil"/>
            </w:tcBorders>
            <w:shd w:val="clear" w:color="auto" w:fill="auto"/>
            <w:noWrap/>
            <w:vAlign w:val="bottom"/>
            <w:hideMark/>
          </w:tcPr>
          <w:p w14:paraId="70B4126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47328FA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Anti-tippers, 1 pair</w:t>
            </w:r>
          </w:p>
        </w:tc>
        <w:tc>
          <w:tcPr>
            <w:tcW w:w="1308" w:type="dxa"/>
            <w:tcBorders>
              <w:top w:val="nil"/>
              <w:left w:val="nil"/>
              <w:bottom w:val="nil"/>
              <w:right w:val="nil"/>
            </w:tcBorders>
            <w:shd w:val="clear" w:color="auto" w:fill="auto"/>
            <w:noWrap/>
            <w:vAlign w:val="bottom"/>
            <w:hideMark/>
          </w:tcPr>
          <w:p w14:paraId="79BE915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39.27 </w:t>
            </w:r>
          </w:p>
        </w:tc>
      </w:tr>
      <w:tr w:rsidR="00680249" w:rsidRPr="00680249" w14:paraId="71B32B1D" w14:textId="77777777" w:rsidTr="00680249">
        <w:trPr>
          <w:trHeight w:val="300"/>
        </w:trPr>
        <w:tc>
          <w:tcPr>
            <w:tcW w:w="2413" w:type="dxa"/>
            <w:tcBorders>
              <w:top w:val="nil"/>
              <w:left w:val="nil"/>
              <w:bottom w:val="nil"/>
              <w:right w:val="nil"/>
            </w:tcBorders>
            <w:shd w:val="clear" w:color="auto" w:fill="auto"/>
            <w:noWrap/>
            <w:vAlign w:val="bottom"/>
            <w:hideMark/>
          </w:tcPr>
          <w:p w14:paraId="7600BEE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COBRAGT420CS</w:t>
            </w:r>
          </w:p>
        </w:tc>
        <w:tc>
          <w:tcPr>
            <w:tcW w:w="658" w:type="dxa"/>
            <w:tcBorders>
              <w:top w:val="nil"/>
              <w:left w:val="nil"/>
              <w:bottom w:val="nil"/>
              <w:right w:val="nil"/>
            </w:tcBorders>
            <w:shd w:val="clear" w:color="auto" w:fill="auto"/>
            <w:noWrap/>
            <w:vAlign w:val="bottom"/>
            <w:hideMark/>
          </w:tcPr>
          <w:p w14:paraId="15A7CEF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F-3</w:t>
            </w:r>
          </w:p>
        </w:tc>
        <w:tc>
          <w:tcPr>
            <w:tcW w:w="6109" w:type="dxa"/>
            <w:tcBorders>
              <w:top w:val="nil"/>
              <w:left w:val="nil"/>
              <w:bottom w:val="nil"/>
              <w:right w:val="nil"/>
            </w:tcBorders>
            <w:shd w:val="clear" w:color="auto" w:fill="auto"/>
            <w:noWrap/>
            <w:vAlign w:val="bottom"/>
            <w:hideMark/>
          </w:tcPr>
          <w:p w14:paraId="61BB1B0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COBRA GT4 SCOOTER WITH 20" CAPTAIN SEAT</w:t>
            </w:r>
          </w:p>
        </w:tc>
        <w:tc>
          <w:tcPr>
            <w:tcW w:w="1308" w:type="dxa"/>
            <w:tcBorders>
              <w:top w:val="nil"/>
              <w:left w:val="nil"/>
              <w:bottom w:val="nil"/>
              <w:right w:val="nil"/>
            </w:tcBorders>
            <w:shd w:val="clear" w:color="auto" w:fill="auto"/>
            <w:noWrap/>
            <w:vAlign w:val="bottom"/>
            <w:hideMark/>
          </w:tcPr>
          <w:p w14:paraId="6208410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w:t>
            </w:r>
            <w:proofErr w:type="gramStart"/>
            <w:r w:rsidRPr="00680249">
              <w:rPr>
                <w:rFonts w:ascii="Calibri" w:hAnsi="Calibri" w:cs="Calibri"/>
                <w:sz w:val="22"/>
                <w:szCs w:val="22"/>
              </w:rPr>
              <w:t>$  3,249.45</w:t>
            </w:r>
            <w:proofErr w:type="gramEnd"/>
            <w:r w:rsidRPr="00680249">
              <w:rPr>
                <w:rFonts w:ascii="Calibri" w:hAnsi="Calibri" w:cs="Calibri"/>
                <w:sz w:val="22"/>
                <w:szCs w:val="22"/>
              </w:rPr>
              <w:t xml:space="preserve"> </w:t>
            </w:r>
          </w:p>
        </w:tc>
      </w:tr>
      <w:tr w:rsidR="00680249" w:rsidRPr="00680249" w14:paraId="7ECDEB17" w14:textId="77777777" w:rsidTr="00680249">
        <w:trPr>
          <w:trHeight w:val="300"/>
        </w:trPr>
        <w:tc>
          <w:tcPr>
            <w:tcW w:w="2413" w:type="dxa"/>
            <w:tcBorders>
              <w:top w:val="nil"/>
              <w:left w:val="nil"/>
              <w:bottom w:val="nil"/>
              <w:right w:val="nil"/>
            </w:tcBorders>
            <w:shd w:val="clear" w:color="auto" w:fill="auto"/>
            <w:noWrap/>
            <w:vAlign w:val="bottom"/>
            <w:hideMark/>
          </w:tcPr>
          <w:p w14:paraId="0189F0A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COBRAGT422CS</w:t>
            </w:r>
          </w:p>
        </w:tc>
        <w:tc>
          <w:tcPr>
            <w:tcW w:w="658" w:type="dxa"/>
            <w:tcBorders>
              <w:top w:val="nil"/>
              <w:left w:val="nil"/>
              <w:bottom w:val="nil"/>
              <w:right w:val="nil"/>
            </w:tcBorders>
            <w:shd w:val="clear" w:color="auto" w:fill="auto"/>
            <w:noWrap/>
            <w:vAlign w:val="bottom"/>
            <w:hideMark/>
          </w:tcPr>
          <w:p w14:paraId="23E0CB9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F-3</w:t>
            </w:r>
          </w:p>
        </w:tc>
        <w:tc>
          <w:tcPr>
            <w:tcW w:w="6109" w:type="dxa"/>
            <w:tcBorders>
              <w:top w:val="nil"/>
              <w:left w:val="nil"/>
              <w:bottom w:val="nil"/>
              <w:right w:val="nil"/>
            </w:tcBorders>
            <w:shd w:val="clear" w:color="auto" w:fill="auto"/>
            <w:noWrap/>
            <w:vAlign w:val="bottom"/>
            <w:hideMark/>
          </w:tcPr>
          <w:p w14:paraId="01F04DA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COBRA GT4 SCOOTER WITH 22" CAPTAIN SEAT</w:t>
            </w:r>
          </w:p>
        </w:tc>
        <w:tc>
          <w:tcPr>
            <w:tcW w:w="1308" w:type="dxa"/>
            <w:tcBorders>
              <w:top w:val="nil"/>
              <w:left w:val="nil"/>
              <w:bottom w:val="nil"/>
              <w:right w:val="nil"/>
            </w:tcBorders>
            <w:shd w:val="clear" w:color="auto" w:fill="auto"/>
            <w:noWrap/>
            <w:vAlign w:val="bottom"/>
            <w:hideMark/>
          </w:tcPr>
          <w:p w14:paraId="7AE0028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w:t>
            </w:r>
            <w:proofErr w:type="gramStart"/>
            <w:r w:rsidRPr="00680249">
              <w:rPr>
                <w:rFonts w:ascii="Calibri" w:hAnsi="Calibri" w:cs="Calibri"/>
                <w:sz w:val="22"/>
                <w:szCs w:val="22"/>
              </w:rPr>
              <w:t>$  3,399.01</w:t>
            </w:r>
            <w:proofErr w:type="gramEnd"/>
            <w:r w:rsidRPr="00680249">
              <w:rPr>
                <w:rFonts w:ascii="Calibri" w:hAnsi="Calibri" w:cs="Calibri"/>
                <w:sz w:val="22"/>
                <w:szCs w:val="22"/>
              </w:rPr>
              <w:t xml:space="preserve"> </w:t>
            </w:r>
          </w:p>
        </w:tc>
      </w:tr>
      <w:tr w:rsidR="00680249" w:rsidRPr="00680249" w14:paraId="5FF3B40B" w14:textId="77777777" w:rsidTr="00680249">
        <w:trPr>
          <w:trHeight w:val="300"/>
        </w:trPr>
        <w:tc>
          <w:tcPr>
            <w:tcW w:w="2413" w:type="dxa"/>
            <w:tcBorders>
              <w:top w:val="nil"/>
              <w:left w:val="nil"/>
              <w:bottom w:val="nil"/>
              <w:right w:val="nil"/>
            </w:tcBorders>
            <w:shd w:val="clear" w:color="auto" w:fill="auto"/>
            <w:noWrap/>
            <w:vAlign w:val="bottom"/>
            <w:hideMark/>
          </w:tcPr>
          <w:p w14:paraId="3CC0DC3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Panther20CS</w:t>
            </w:r>
          </w:p>
        </w:tc>
        <w:tc>
          <w:tcPr>
            <w:tcW w:w="658" w:type="dxa"/>
            <w:tcBorders>
              <w:top w:val="nil"/>
              <w:left w:val="nil"/>
              <w:bottom w:val="nil"/>
              <w:right w:val="nil"/>
            </w:tcBorders>
            <w:shd w:val="clear" w:color="auto" w:fill="auto"/>
            <w:noWrap/>
            <w:vAlign w:val="bottom"/>
            <w:hideMark/>
          </w:tcPr>
          <w:p w14:paraId="4DCC5A5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F-3</w:t>
            </w:r>
          </w:p>
        </w:tc>
        <w:tc>
          <w:tcPr>
            <w:tcW w:w="6109" w:type="dxa"/>
            <w:tcBorders>
              <w:top w:val="nil"/>
              <w:left w:val="nil"/>
              <w:bottom w:val="nil"/>
              <w:right w:val="nil"/>
            </w:tcBorders>
            <w:shd w:val="clear" w:color="auto" w:fill="auto"/>
            <w:noWrap/>
            <w:vAlign w:val="bottom"/>
            <w:hideMark/>
          </w:tcPr>
          <w:p w14:paraId="33B2457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Panther HD Scooter, 20" Capt.Seat,1/</w:t>
            </w:r>
            <w:proofErr w:type="spellStart"/>
            <w:r w:rsidRPr="00680249">
              <w:rPr>
                <w:rFonts w:ascii="Calibri" w:hAnsi="Calibri" w:cs="Calibri"/>
                <w:sz w:val="22"/>
                <w:szCs w:val="22"/>
              </w:rPr>
              <w:t>ea</w:t>
            </w:r>
            <w:proofErr w:type="spellEnd"/>
          </w:p>
        </w:tc>
        <w:tc>
          <w:tcPr>
            <w:tcW w:w="1308" w:type="dxa"/>
            <w:tcBorders>
              <w:top w:val="nil"/>
              <w:left w:val="nil"/>
              <w:bottom w:val="nil"/>
              <w:right w:val="nil"/>
            </w:tcBorders>
            <w:shd w:val="clear" w:color="auto" w:fill="auto"/>
            <w:noWrap/>
            <w:vAlign w:val="bottom"/>
            <w:hideMark/>
          </w:tcPr>
          <w:p w14:paraId="5920F21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w:t>
            </w:r>
            <w:proofErr w:type="gramStart"/>
            <w:r w:rsidRPr="00680249">
              <w:rPr>
                <w:rFonts w:ascii="Calibri" w:hAnsi="Calibri" w:cs="Calibri"/>
                <w:sz w:val="22"/>
                <w:szCs w:val="22"/>
              </w:rPr>
              <w:t>$  2,900.00</w:t>
            </w:r>
            <w:proofErr w:type="gramEnd"/>
            <w:r w:rsidRPr="00680249">
              <w:rPr>
                <w:rFonts w:ascii="Calibri" w:hAnsi="Calibri" w:cs="Calibri"/>
                <w:sz w:val="22"/>
                <w:szCs w:val="22"/>
              </w:rPr>
              <w:t xml:space="preserve"> </w:t>
            </w:r>
          </w:p>
        </w:tc>
      </w:tr>
      <w:tr w:rsidR="00680249" w:rsidRPr="00680249" w14:paraId="545EE0CE" w14:textId="77777777" w:rsidTr="00680249">
        <w:trPr>
          <w:trHeight w:val="300"/>
        </w:trPr>
        <w:tc>
          <w:tcPr>
            <w:tcW w:w="2413" w:type="dxa"/>
            <w:tcBorders>
              <w:top w:val="nil"/>
              <w:left w:val="nil"/>
              <w:bottom w:val="nil"/>
              <w:right w:val="nil"/>
            </w:tcBorders>
            <w:shd w:val="clear" w:color="auto" w:fill="auto"/>
            <w:noWrap/>
            <w:vAlign w:val="bottom"/>
            <w:hideMark/>
          </w:tcPr>
          <w:p w14:paraId="234EEE7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Panther22CS</w:t>
            </w:r>
          </w:p>
        </w:tc>
        <w:tc>
          <w:tcPr>
            <w:tcW w:w="658" w:type="dxa"/>
            <w:tcBorders>
              <w:top w:val="nil"/>
              <w:left w:val="nil"/>
              <w:bottom w:val="nil"/>
              <w:right w:val="nil"/>
            </w:tcBorders>
            <w:shd w:val="clear" w:color="auto" w:fill="auto"/>
            <w:noWrap/>
            <w:vAlign w:val="bottom"/>
            <w:hideMark/>
          </w:tcPr>
          <w:p w14:paraId="261F880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F-3</w:t>
            </w:r>
          </w:p>
        </w:tc>
        <w:tc>
          <w:tcPr>
            <w:tcW w:w="6109" w:type="dxa"/>
            <w:tcBorders>
              <w:top w:val="nil"/>
              <w:left w:val="nil"/>
              <w:bottom w:val="nil"/>
              <w:right w:val="nil"/>
            </w:tcBorders>
            <w:shd w:val="clear" w:color="auto" w:fill="auto"/>
            <w:noWrap/>
            <w:vAlign w:val="bottom"/>
            <w:hideMark/>
          </w:tcPr>
          <w:p w14:paraId="22B32A6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Panther HD Scooter, 22" Capt.Seat,1/</w:t>
            </w:r>
            <w:proofErr w:type="spellStart"/>
            <w:r w:rsidRPr="00680249">
              <w:rPr>
                <w:rFonts w:ascii="Calibri" w:hAnsi="Calibri" w:cs="Calibri"/>
                <w:sz w:val="22"/>
                <w:szCs w:val="22"/>
              </w:rPr>
              <w:t>ea</w:t>
            </w:r>
            <w:proofErr w:type="spellEnd"/>
          </w:p>
        </w:tc>
        <w:tc>
          <w:tcPr>
            <w:tcW w:w="1308" w:type="dxa"/>
            <w:tcBorders>
              <w:top w:val="nil"/>
              <w:left w:val="nil"/>
              <w:bottom w:val="nil"/>
              <w:right w:val="nil"/>
            </w:tcBorders>
            <w:shd w:val="clear" w:color="auto" w:fill="auto"/>
            <w:noWrap/>
            <w:vAlign w:val="bottom"/>
            <w:hideMark/>
          </w:tcPr>
          <w:p w14:paraId="4E6D5B9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w:t>
            </w:r>
            <w:proofErr w:type="gramStart"/>
            <w:r w:rsidRPr="00680249">
              <w:rPr>
                <w:rFonts w:ascii="Calibri" w:hAnsi="Calibri" w:cs="Calibri"/>
                <w:sz w:val="22"/>
                <w:szCs w:val="22"/>
              </w:rPr>
              <w:t>$  2,990.00</w:t>
            </w:r>
            <w:proofErr w:type="gramEnd"/>
            <w:r w:rsidRPr="00680249">
              <w:rPr>
                <w:rFonts w:ascii="Calibri" w:hAnsi="Calibri" w:cs="Calibri"/>
                <w:sz w:val="22"/>
                <w:szCs w:val="22"/>
              </w:rPr>
              <w:t xml:space="preserve"> </w:t>
            </w:r>
          </w:p>
        </w:tc>
      </w:tr>
      <w:tr w:rsidR="00680249" w:rsidRPr="00680249" w14:paraId="77880FC0" w14:textId="77777777" w:rsidTr="00680249">
        <w:trPr>
          <w:trHeight w:val="300"/>
        </w:trPr>
        <w:tc>
          <w:tcPr>
            <w:tcW w:w="2413" w:type="dxa"/>
            <w:tcBorders>
              <w:top w:val="nil"/>
              <w:left w:val="nil"/>
              <w:bottom w:val="nil"/>
              <w:right w:val="nil"/>
            </w:tcBorders>
            <w:shd w:val="clear" w:color="auto" w:fill="auto"/>
            <w:noWrap/>
            <w:vAlign w:val="bottom"/>
            <w:hideMark/>
          </w:tcPr>
          <w:p w14:paraId="56E326D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PHOENIXHD3</w:t>
            </w:r>
          </w:p>
        </w:tc>
        <w:tc>
          <w:tcPr>
            <w:tcW w:w="658" w:type="dxa"/>
            <w:tcBorders>
              <w:top w:val="nil"/>
              <w:left w:val="nil"/>
              <w:bottom w:val="nil"/>
              <w:right w:val="nil"/>
            </w:tcBorders>
            <w:shd w:val="clear" w:color="auto" w:fill="auto"/>
            <w:noWrap/>
            <w:vAlign w:val="bottom"/>
            <w:hideMark/>
          </w:tcPr>
          <w:p w14:paraId="6355BE1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F-3</w:t>
            </w:r>
          </w:p>
        </w:tc>
        <w:tc>
          <w:tcPr>
            <w:tcW w:w="6109" w:type="dxa"/>
            <w:tcBorders>
              <w:top w:val="nil"/>
              <w:left w:val="nil"/>
              <w:bottom w:val="nil"/>
              <w:right w:val="nil"/>
            </w:tcBorders>
            <w:shd w:val="clear" w:color="auto" w:fill="auto"/>
            <w:noWrap/>
            <w:vAlign w:val="bottom"/>
            <w:hideMark/>
          </w:tcPr>
          <w:p w14:paraId="6B69D30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Phoenix HD 3Whl Travel POV 17.5" Seat</w:t>
            </w:r>
          </w:p>
        </w:tc>
        <w:tc>
          <w:tcPr>
            <w:tcW w:w="1308" w:type="dxa"/>
            <w:tcBorders>
              <w:top w:val="nil"/>
              <w:left w:val="nil"/>
              <w:bottom w:val="nil"/>
              <w:right w:val="nil"/>
            </w:tcBorders>
            <w:shd w:val="clear" w:color="auto" w:fill="auto"/>
            <w:noWrap/>
            <w:vAlign w:val="bottom"/>
            <w:hideMark/>
          </w:tcPr>
          <w:p w14:paraId="55D2154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949.98 </w:t>
            </w:r>
          </w:p>
        </w:tc>
      </w:tr>
      <w:tr w:rsidR="00680249" w:rsidRPr="00680249" w14:paraId="498351E8" w14:textId="77777777" w:rsidTr="00680249">
        <w:trPr>
          <w:trHeight w:val="300"/>
        </w:trPr>
        <w:tc>
          <w:tcPr>
            <w:tcW w:w="2413" w:type="dxa"/>
            <w:tcBorders>
              <w:top w:val="nil"/>
              <w:left w:val="nil"/>
              <w:bottom w:val="nil"/>
              <w:right w:val="nil"/>
            </w:tcBorders>
            <w:shd w:val="clear" w:color="auto" w:fill="auto"/>
            <w:noWrap/>
            <w:vAlign w:val="bottom"/>
            <w:hideMark/>
          </w:tcPr>
          <w:p w14:paraId="39D11E5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PHOENIXHD3-20</w:t>
            </w:r>
          </w:p>
        </w:tc>
        <w:tc>
          <w:tcPr>
            <w:tcW w:w="658" w:type="dxa"/>
            <w:tcBorders>
              <w:top w:val="nil"/>
              <w:left w:val="nil"/>
              <w:bottom w:val="nil"/>
              <w:right w:val="nil"/>
            </w:tcBorders>
            <w:shd w:val="clear" w:color="auto" w:fill="auto"/>
            <w:noWrap/>
            <w:vAlign w:val="bottom"/>
            <w:hideMark/>
          </w:tcPr>
          <w:p w14:paraId="2686483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F-3</w:t>
            </w:r>
          </w:p>
        </w:tc>
        <w:tc>
          <w:tcPr>
            <w:tcW w:w="6109" w:type="dxa"/>
            <w:tcBorders>
              <w:top w:val="nil"/>
              <w:left w:val="nil"/>
              <w:bottom w:val="nil"/>
              <w:right w:val="nil"/>
            </w:tcBorders>
            <w:shd w:val="clear" w:color="auto" w:fill="auto"/>
            <w:noWrap/>
            <w:vAlign w:val="bottom"/>
            <w:hideMark/>
          </w:tcPr>
          <w:p w14:paraId="088D914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Phoenix HD 3Whl Travel POV 20" Seat</w:t>
            </w:r>
          </w:p>
        </w:tc>
        <w:tc>
          <w:tcPr>
            <w:tcW w:w="1308" w:type="dxa"/>
            <w:tcBorders>
              <w:top w:val="nil"/>
              <w:left w:val="nil"/>
              <w:bottom w:val="nil"/>
              <w:right w:val="nil"/>
            </w:tcBorders>
            <w:shd w:val="clear" w:color="auto" w:fill="auto"/>
            <w:noWrap/>
            <w:vAlign w:val="bottom"/>
            <w:hideMark/>
          </w:tcPr>
          <w:p w14:paraId="3A0AC06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w:t>
            </w:r>
            <w:proofErr w:type="gramStart"/>
            <w:r w:rsidRPr="00680249">
              <w:rPr>
                <w:rFonts w:ascii="Calibri" w:hAnsi="Calibri" w:cs="Calibri"/>
                <w:sz w:val="22"/>
                <w:szCs w:val="22"/>
              </w:rPr>
              <w:t>$  1,199.01</w:t>
            </w:r>
            <w:proofErr w:type="gramEnd"/>
            <w:r w:rsidRPr="00680249">
              <w:rPr>
                <w:rFonts w:ascii="Calibri" w:hAnsi="Calibri" w:cs="Calibri"/>
                <w:sz w:val="22"/>
                <w:szCs w:val="22"/>
              </w:rPr>
              <w:t xml:space="preserve"> </w:t>
            </w:r>
          </w:p>
        </w:tc>
      </w:tr>
      <w:tr w:rsidR="00680249" w:rsidRPr="00680249" w14:paraId="66C7770B" w14:textId="77777777" w:rsidTr="00680249">
        <w:trPr>
          <w:trHeight w:val="300"/>
        </w:trPr>
        <w:tc>
          <w:tcPr>
            <w:tcW w:w="2413" w:type="dxa"/>
            <w:tcBorders>
              <w:top w:val="nil"/>
              <w:left w:val="nil"/>
              <w:bottom w:val="nil"/>
              <w:right w:val="nil"/>
            </w:tcBorders>
            <w:shd w:val="clear" w:color="auto" w:fill="auto"/>
            <w:noWrap/>
            <w:vAlign w:val="bottom"/>
            <w:hideMark/>
          </w:tcPr>
          <w:p w14:paraId="4DEA171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PHOENIXHD4</w:t>
            </w:r>
          </w:p>
        </w:tc>
        <w:tc>
          <w:tcPr>
            <w:tcW w:w="658" w:type="dxa"/>
            <w:tcBorders>
              <w:top w:val="nil"/>
              <w:left w:val="nil"/>
              <w:bottom w:val="nil"/>
              <w:right w:val="nil"/>
            </w:tcBorders>
            <w:shd w:val="clear" w:color="auto" w:fill="auto"/>
            <w:noWrap/>
            <w:vAlign w:val="bottom"/>
            <w:hideMark/>
          </w:tcPr>
          <w:p w14:paraId="2885613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F-3</w:t>
            </w:r>
          </w:p>
        </w:tc>
        <w:tc>
          <w:tcPr>
            <w:tcW w:w="6109" w:type="dxa"/>
            <w:tcBorders>
              <w:top w:val="nil"/>
              <w:left w:val="nil"/>
              <w:bottom w:val="nil"/>
              <w:right w:val="nil"/>
            </w:tcBorders>
            <w:shd w:val="clear" w:color="auto" w:fill="auto"/>
            <w:noWrap/>
            <w:vAlign w:val="bottom"/>
            <w:hideMark/>
          </w:tcPr>
          <w:p w14:paraId="1FF059B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Phoenix HD 4Whl Travel POV 17.5" Seat</w:t>
            </w:r>
          </w:p>
        </w:tc>
        <w:tc>
          <w:tcPr>
            <w:tcW w:w="1308" w:type="dxa"/>
            <w:tcBorders>
              <w:top w:val="nil"/>
              <w:left w:val="nil"/>
              <w:bottom w:val="nil"/>
              <w:right w:val="nil"/>
            </w:tcBorders>
            <w:shd w:val="clear" w:color="auto" w:fill="auto"/>
            <w:noWrap/>
            <w:vAlign w:val="bottom"/>
            <w:hideMark/>
          </w:tcPr>
          <w:p w14:paraId="62AECBA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999.98 </w:t>
            </w:r>
          </w:p>
        </w:tc>
      </w:tr>
      <w:tr w:rsidR="00680249" w:rsidRPr="00680249" w14:paraId="51F4F6E1" w14:textId="77777777" w:rsidTr="00680249">
        <w:trPr>
          <w:trHeight w:val="300"/>
        </w:trPr>
        <w:tc>
          <w:tcPr>
            <w:tcW w:w="2413" w:type="dxa"/>
            <w:tcBorders>
              <w:top w:val="nil"/>
              <w:left w:val="nil"/>
              <w:bottom w:val="nil"/>
              <w:right w:val="nil"/>
            </w:tcBorders>
            <w:shd w:val="clear" w:color="auto" w:fill="auto"/>
            <w:noWrap/>
            <w:vAlign w:val="bottom"/>
            <w:hideMark/>
          </w:tcPr>
          <w:p w14:paraId="0D2ED5B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PHOENIXHD4-20</w:t>
            </w:r>
          </w:p>
        </w:tc>
        <w:tc>
          <w:tcPr>
            <w:tcW w:w="658" w:type="dxa"/>
            <w:tcBorders>
              <w:top w:val="nil"/>
              <w:left w:val="nil"/>
              <w:bottom w:val="nil"/>
              <w:right w:val="nil"/>
            </w:tcBorders>
            <w:shd w:val="clear" w:color="auto" w:fill="auto"/>
            <w:noWrap/>
            <w:vAlign w:val="bottom"/>
            <w:hideMark/>
          </w:tcPr>
          <w:p w14:paraId="58CA66F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F-3</w:t>
            </w:r>
          </w:p>
        </w:tc>
        <w:tc>
          <w:tcPr>
            <w:tcW w:w="6109" w:type="dxa"/>
            <w:tcBorders>
              <w:top w:val="nil"/>
              <w:left w:val="nil"/>
              <w:bottom w:val="nil"/>
              <w:right w:val="nil"/>
            </w:tcBorders>
            <w:shd w:val="clear" w:color="auto" w:fill="auto"/>
            <w:noWrap/>
            <w:vAlign w:val="bottom"/>
            <w:hideMark/>
          </w:tcPr>
          <w:p w14:paraId="67DDBBA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Phoenix HD 4Whl Travel POV 20" Seat</w:t>
            </w:r>
          </w:p>
        </w:tc>
        <w:tc>
          <w:tcPr>
            <w:tcW w:w="1308" w:type="dxa"/>
            <w:tcBorders>
              <w:top w:val="nil"/>
              <w:left w:val="nil"/>
              <w:bottom w:val="nil"/>
              <w:right w:val="nil"/>
            </w:tcBorders>
            <w:shd w:val="clear" w:color="auto" w:fill="auto"/>
            <w:noWrap/>
            <w:vAlign w:val="bottom"/>
            <w:hideMark/>
          </w:tcPr>
          <w:p w14:paraId="40748A9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w:t>
            </w:r>
            <w:proofErr w:type="gramStart"/>
            <w:r w:rsidRPr="00680249">
              <w:rPr>
                <w:rFonts w:ascii="Calibri" w:hAnsi="Calibri" w:cs="Calibri"/>
                <w:sz w:val="22"/>
                <w:szCs w:val="22"/>
              </w:rPr>
              <w:t>$  1,298.00</w:t>
            </w:r>
            <w:proofErr w:type="gramEnd"/>
            <w:r w:rsidRPr="00680249">
              <w:rPr>
                <w:rFonts w:ascii="Calibri" w:hAnsi="Calibri" w:cs="Calibri"/>
                <w:sz w:val="22"/>
                <w:szCs w:val="22"/>
              </w:rPr>
              <w:t xml:space="preserve"> </w:t>
            </w:r>
          </w:p>
        </w:tc>
      </w:tr>
      <w:tr w:rsidR="00680249" w:rsidRPr="00680249" w14:paraId="73CC5DD6" w14:textId="77777777" w:rsidTr="00680249">
        <w:trPr>
          <w:trHeight w:val="300"/>
        </w:trPr>
        <w:tc>
          <w:tcPr>
            <w:tcW w:w="2413" w:type="dxa"/>
            <w:tcBorders>
              <w:top w:val="nil"/>
              <w:left w:val="nil"/>
              <w:bottom w:val="nil"/>
              <w:right w:val="nil"/>
            </w:tcBorders>
            <w:shd w:val="clear" w:color="auto" w:fill="auto"/>
            <w:noWrap/>
            <w:vAlign w:val="bottom"/>
            <w:hideMark/>
          </w:tcPr>
          <w:p w14:paraId="3DAFE88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10266-4OX-1</w:t>
            </w:r>
          </w:p>
        </w:tc>
        <w:tc>
          <w:tcPr>
            <w:tcW w:w="658" w:type="dxa"/>
            <w:tcBorders>
              <w:top w:val="nil"/>
              <w:left w:val="nil"/>
              <w:bottom w:val="nil"/>
              <w:right w:val="nil"/>
            </w:tcBorders>
            <w:shd w:val="clear" w:color="auto" w:fill="auto"/>
            <w:noWrap/>
            <w:vAlign w:val="bottom"/>
            <w:hideMark/>
          </w:tcPr>
          <w:p w14:paraId="20789E9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4E690A5B"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Oxygen Tank Holder for F-22 or Nitro rollator (EACH)</w:t>
            </w:r>
          </w:p>
        </w:tc>
        <w:tc>
          <w:tcPr>
            <w:tcW w:w="1308" w:type="dxa"/>
            <w:tcBorders>
              <w:top w:val="nil"/>
              <w:left w:val="nil"/>
              <w:bottom w:val="nil"/>
              <w:right w:val="nil"/>
            </w:tcBorders>
            <w:shd w:val="clear" w:color="auto" w:fill="auto"/>
            <w:noWrap/>
            <w:vAlign w:val="bottom"/>
            <w:hideMark/>
          </w:tcPr>
          <w:p w14:paraId="2EBF166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115.00 </w:t>
            </w:r>
          </w:p>
        </w:tc>
      </w:tr>
      <w:tr w:rsidR="00680249" w:rsidRPr="00680249" w14:paraId="0A5F938E" w14:textId="77777777" w:rsidTr="00680249">
        <w:trPr>
          <w:trHeight w:val="300"/>
        </w:trPr>
        <w:tc>
          <w:tcPr>
            <w:tcW w:w="2413" w:type="dxa"/>
            <w:tcBorders>
              <w:top w:val="nil"/>
              <w:left w:val="nil"/>
              <w:bottom w:val="nil"/>
              <w:right w:val="nil"/>
            </w:tcBorders>
            <w:shd w:val="clear" w:color="auto" w:fill="auto"/>
            <w:noWrap/>
            <w:vAlign w:val="bottom"/>
            <w:hideMark/>
          </w:tcPr>
          <w:p w14:paraId="0238DFD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10266HD-4OX-1</w:t>
            </w:r>
          </w:p>
        </w:tc>
        <w:tc>
          <w:tcPr>
            <w:tcW w:w="658" w:type="dxa"/>
            <w:tcBorders>
              <w:top w:val="nil"/>
              <w:left w:val="nil"/>
              <w:bottom w:val="nil"/>
              <w:right w:val="nil"/>
            </w:tcBorders>
            <w:shd w:val="clear" w:color="auto" w:fill="auto"/>
            <w:noWrap/>
            <w:vAlign w:val="bottom"/>
            <w:hideMark/>
          </w:tcPr>
          <w:p w14:paraId="5AEF1F2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228C01C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Oxygen Tank Holder for F22 HD or Nitro HD Rollator (EACH)</w:t>
            </w:r>
          </w:p>
        </w:tc>
        <w:tc>
          <w:tcPr>
            <w:tcW w:w="1308" w:type="dxa"/>
            <w:tcBorders>
              <w:top w:val="nil"/>
              <w:left w:val="nil"/>
              <w:bottom w:val="nil"/>
              <w:right w:val="nil"/>
            </w:tcBorders>
            <w:shd w:val="clear" w:color="auto" w:fill="auto"/>
            <w:noWrap/>
            <w:vAlign w:val="bottom"/>
            <w:hideMark/>
          </w:tcPr>
          <w:p w14:paraId="702D068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125.00 </w:t>
            </w:r>
          </w:p>
        </w:tc>
      </w:tr>
      <w:tr w:rsidR="00680249" w:rsidRPr="00680249" w14:paraId="41191E87" w14:textId="77777777" w:rsidTr="00680249">
        <w:trPr>
          <w:trHeight w:val="300"/>
        </w:trPr>
        <w:tc>
          <w:tcPr>
            <w:tcW w:w="2413" w:type="dxa"/>
            <w:tcBorders>
              <w:top w:val="nil"/>
              <w:left w:val="nil"/>
              <w:bottom w:val="nil"/>
              <w:right w:val="nil"/>
            </w:tcBorders>
            <w:shd w:val="clear" w:color="auto" w:fill="auto"/>
            <w:noWrap/>
            <w:vAlign w:val="bottom"/>
            <w:hideMark/>
          </w:tcPr>
          <w:p w14:paraId="0FAC587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GV974BK-T</w:t>
            </w:r>
          </w:p>
        </w:tc>
        <w:tc>
          <w:tcPr>
            <w:tcW w:w="658" w:type="dxa"/>
            <w:tcBorders>
              <w:top w:val="nil"/>
              <w:left w:val="nil"/>
              <w:bottom w:val="nil"/>
              <w:right w:val="nil"/>
            </w:tcBorders>
            <w:shd w:val="clear" w:color="auto" w:fill="auto"/>
            <w:noWrap/>
            <w:vAlign w:val="bottom"/>
            <w:hideMark/>
          </w:tcPr>
          <w:p w14:paraId="61CAE20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3F4E696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F-22 Aluminum Rollator, Tall Height, 10" Casters, BLACK,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3E2F8BF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349.01 </w:t>
            </w:r>
          </w:p>
        </w:tc>
      </w:tr>
      <w:tr w:rsidR="00680249" w:rsidRPr="00680249" w14:paraId="0296C367" w14:textId="77777777" w:rsidTr="00680249">
        <w:trPr>
          <w:trHeight w:val="300"/>
        </w:trPr>
        <w:tc>
          <w:tcPr>
            <w:tcW w:w="2413" w:type="dxa"/>
            <w:tcBorders>
              <w:top w:val="nil"/>
              <w:left w:val="nil"/>
              <w:bottom w:val="nil"/>
              <w:right w:val="nil"/>
            </w:tcBorders>
            <w:shd w:val="clear" w:color="auto" w:fill="auto"/>
            <w:noWrap/>
            <w:vAlign w:val="bottom"/>
            <w:hideMark/>
          </w:tcPr>
          <w:p w14:paraId="7BB509C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GV974GY-T</w:t>
            </w:r>
          </w:p>
        </w:tc>
        <w:tc>
          <w:tcPr>
            <w:tcW w:w="658" w:type="dxa"/>
            <w:tcBorders>
              <w:top w:val="nil"/>
              <w:left w:val="nil"/>
              <w:bottom w:val="nil"/>
              <w:right w:val="nil"/>
            </w:tcBorders>
            <w:shd w:val="clear" w:color="auto" w:fill="auto"/>
            <w:noWrap/>
            <w:vAlign w:val="bottom"/>
            <w:hideMark/>
          </w:tcPr>
          <w:p w14:paraId="6B45880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6580B2A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F-22 Aluminum Rollator, Tall Height, 10" Casters, GRAY,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1551EA5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349.01 </w:t>
            </w:r>
          </w:p>
        </w:tc>
      </w:tr>
      <w:tr w:rsidR="00680249" w:rsidRPr="00680249" w14:paraId="2063AAE9" w14:textId="77777777" w:rsidTr="00680249">
        <w:trPr>
          <w:trHeight w:val="300"/>
        </w:trPr>
        <w:tc>
          <w:tcPr>
            <w:tcW w:w="2413" w:type="dxa"/>
            <w:tcBorders>
              <w:top w:val="nil"/>
              <w:left w:val="nil"/>
              <w:bottom w:val="nil"/>
              <w:right w:val="nil"/>
            </w:tcBorders>
            <w:shd w:val="clear" w:color="auto" w:fill="auto"/>
            <w:noWrap/>
            <w:vAlign w:val="bottom"/>
            <w:hideMark/>
          </w:tcPr>
          <w:p w14:paraId="6CD2ECB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GV974HD-BR</w:t>
            </w:r>
          </w:p>
        </w:tc>
        <w:tc>
          <w:tcPr>
            <w:tcW w:w="658" w:type="dxa"/>
            <w:tcBorders>
              <w:top w:val="nil"/>
              <w:left w:val="nil"/>
              <w:bottom w:val="nil"/>
              <w:right w:val="nil"/>
            </w:tcBorders>
            <w:shd w:val="clear" w:color="auto" w:fill="auto"/>
            <w:noWrap/>
            <w:vAlign w:val="bottom"/>
            <w:hideMark/>
          </w:tcPr>
          <w:p w14:paraId="72CFAEA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246B1CF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F-22 HD Rollator, BLACK, 450lb Capacity Bariatric</w:t>
            </w:r>
          </w:p>
        </w:tc>
        <w:tc>
          <w:tcPr>
            <w:tcW w:w="1308" w:type="dxa"/>
            <w:tcBorders>
              <w:top w:val="nil"/>
              <w:left w:val="nil"/>
              <w:bottom w:val="nil"/>
              <w:right w:val="nil"/>
            </w:tcBorders>
            <w:shd w:val="clear" w:color="auto" w:fill="auto"/>
            <w:noWrap/>
            <w:vAlign w:val="bottom"/>
            <w:hideMark/>
          </w:tcPr>
          <w:p w14:paraId="3C4439A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449.01 </w:t>
            </w:r>
          </w:p>
        </w:tc>
      </w:tr>
      <w:tr w:rsidR="00680249" w:rsidRPr="00680249" w14:paraId="5DED8A4A" w14:textId="77777777" w:rsidTr="00680249">
        <w:trPr>
          <w:trHeight w:val="300"/>
        </w:trPr>
        <w:tc>
          <w:tcPr>
            <w:tcW w:w="2413" w:type="dxa"/>
            <w:tcBorders>
              <w:top w:val="nil"/>
              <w:left w:val="nil"/>
              <w:bottom w:val="nil"/>
              <w:right w:val="nil"/>
            </w:tcBorders>
            <w:shd w:val="clear" w:color="auto" w:fill="auto"/>
            <w:noWrap/>
            <w:vAlign w:val="bottom"/>
            <w:hideMark/>
          </w:tcPr>
          <w:p w14:paraId="2AA062D2" w14:textId="77777777" w:rsidR="00680249" w:rsidRPr="00680249" w:rsidRDefault="00680249" w:rsidP="00680249">
            <w:pPr>
              <w:rPr>
                <w:rFonts w:ascii="Calibri" w:hAnsi="Calibri" w:cs="Calibri"/>
                <w:sz w:val="22"/>
                <w:szCs w:val="22"/>
              </w:rPr>
            </w:pPr>
            <w:proofErr w:type="gramStart"/>
            <w:r w:rsidRPr="00680249">
              <w:rPr>
                <w:rFonts w:ascii="Calibri" w:hAnsi="Calibri" w:cs="Calibri"/>
                <w:sz w:val="22"/>
                <w:szCs w:val="22"/>
              </w:rPr>
              <w:t>GV974RD</w:t>
            </w:r>
            <w:proofErr w:type="gramEnd"/>
          </w:p>
        </w:tc>
        <w:tc>
          <w:tcPr>
            <w:tcW w:w="658" w:type="dxa"/>
            <w:tcBorders>
              <w:top w:val="nil"/>
              <w:left w:val="nil"/>
              <w:bottom w:val="nil"/>
              <w:right w:val="nil"/>
            </w:tcBorders>
            <w:shd w:val="clear" w:color="auto" w:fill="auto"/>
            <w:noWrap/>
            <w:vAlign w:val="bottom"/>
            <w:hideMark/>
          </w:tcPr>
          <w:p w14:paraId="65FBD24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08BECC48"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F-22 Aluminum Rollator, Standard Height, 10" Casters, RED,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1AAF9B8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349.01 </w:t>
            </w:r>
          </w:p>
        </w:tc>
      </w:tr>
      <w:tr w:rsidR="00680249" w:rsidRPr="00680249" w14:paraId="5043D6D1" w14:textId="77777777" w:rsidTr="00680249">
        <w:trPr>
          <w:trHeight w:val="300"/>
        </w:trPr>
        <w:tc>
          <w:tcPr>
            <w:tcW w:w="2413" w:type="dxa"/>
            <w:tcBorders>
              <w:top w:val="nil"/>
              <w:left w:val="nil"/>
              <w:bottom w:val="nil"/>
              <w:right w:val="nil"/>
            </w:tcBorders>
            <w:shd w:val="clear" w:color="auto" w:fill="auto"/>
            <w:noWrap/>
            <w:vAlign w:val="bottom"/>
            <w:hideMark/>
          </w:tcPr>
          <w:p w14:paraId="7CDF1E55" w14:textId="77777777" w:rsidR="00680249" w:rsidRPr="00680249" w:rsidRDefault="00680249" w:rsidP="00680249">
            <w:pPr>
              <w:rPr>
                <w:rFonts w:ascii="Calibri" w:hAnsi="Calibri" w:cs="Calibri"/>
                <w:sz w:val="22"/>
                <w:szCs w:val="22"/>
              </w:rPr>
            </w:pPr>
            <w:proofErr w:type="gramStart"/>
            <w:r w:rsidRPr="00680249">
              <w:rPr>
                <w:rFonts w:ascii="Calibri" w:hAnsi="Calibri" w:cs="Calibri"/>
                <w:sz w:val="22"/>
                <w:szCs w:val="22"/>
              </w:rPr>
              <w:t>GV974RD</w:t>
            </w:r>
            <w:proofErr w:type="gramEnd"/>
            <w:r w:rsidRPr="00680249">
              <w:rPr>
                <w:rFonts w:ascii="Calibri" w:hAnsi="Calibri" w:cs="Calibri"/>
                <w:sz w:val="22"/>
                <w:szCs w:val="22"/>
              </w:rPr>
              <w:t>-T</w:t>
            </w:r>
          </w:p>
        </w:tc>
        <w:tc>
          <w:tcPr>
            <w:tcW w:w="658" w:type="dxa"/>
            <w:tcBorders>
              <w:top w:val="nil"/>
              <w:left w:val="nil"/>
              <w:bottom w:val="nil"/>
              <w:right w:val="nil"/>
            </w:tcBorders>
            <w:shd w:val="clear" w:color="auto" w:fill="auto"/>
            <w:noWrap/>
            <w:vAlign w:val="bottom"/>
            <w:hideMark/>
          </w:tcPr>
          <w:p w14:paraId="169BA0D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6B75F24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F-22 Aluminum Rollator, Tall Height, 10" Casters, RED,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26DB908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349.01 </w:t>
            </w:r>
          </w:p>
        </w:tc>
      </w:tr>
      <w:tr w:rsidR="00680249" w:rsidRPr="00680249" w14:paraId="24FFCB9F" w14:textId="77777777" w:rsidTr="00680249">
        <w:trPr>
          <w:trHeight w:val="300"/>
        </w:trPr>
        <w:tc>
          <w:tcPr>
            <w:tcW w:w="2413" w:type="dxa"/>
            <w:tcBorders>
              <w:top w:val="nil"/>
              <w:left w:val="nil"/>
              <w:bottom w:val="nil"/>
              <w:right w:val="nil"/>
            </w:tcBorders>
            <w:shd w:val="clear" w:color="auto" w:fill="auto"/>
            <w:noWrap/>
            <w:vAlign w:val="bottom"/>
            <w:hideMark/>
          </w:tcPr>
          <w:p w14:paraId="5594F8F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GVKW200</w:t>
            </w:r>
          </w:p>
        </w:tc>
        <w:tc>
          <w:tcPr>
            <w:tcW w:w="658" w:type="dxa"/>
            <w:tcBorders>
              <w:top w:val="nil"/>
              <w:left w:val="nil"/>
              <w:bottom w:val="nil"/>
              <w:right w:val="nil"/>
            </w:tcBorders>
            <w:shd w:val="clear" w:color="auto" w:fill="auto"/>
            <w:noWrap/>
            <w:vAlign w:val="bottom"/>
            <w:hideMark/>
          </w:tcPr>
          <w:p w14:paraId="4F205B9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2767C39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P-51 Knee Walker with Basket, Steerable, 350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52C6859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399.01 </w:t>
            </w:r>
          </w:p>
        </w:tc>
      </w:tr>
      <w:tr w:rsidR="00680249" w:rsidRPr="00680249" w14:paraId="5457FDE3" w14:textId="77777777" w:rsidTr="00680249">
        <w:trPr>
          <w:trHeight w:val="300"/>
        </w:trPr>
        <w:tc>
          <w:tcPr>
            <w:tcW w:w="2413" w:type="dxa"/>
            <w:tcBorders>
              <w:top w:val="nil"/>
              <w:left w:val="nil"/>
              <w:bottom w:val="nil"/>
              <w:right w:val="nil"/>
            </w:tcBorders>
            <w:shd w:val="clear" w:color="auto" w:fill="auto"/>
            <w:noWrap/>
            <w:vAlign w:val="bottom"/>
            <w:hideMark/>
          </w:tcPr>
          <w:p w14:paraId="04335D78"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2P4000EM</w:t>
            </w:r>
          </w:p>
        </w:tc>
        <w:tc>
          <w:tcPr>
            <w:tcW w:w="658" w:type="dxa"/>
            <w:tcBorders>
              <w:top w:val="nil"/>
              <w:left w:val="nil"/>
              <w:bottom w:val="nil"/>
              <w:right w:val="nil"/>
            </w:tcBorders>
            <w:shd w:val="clear" w:color="auto" w:fill="auto"/>
            <w:noWrap/>
            <w:vAlign w:val="bottom"/>
            <w:hideMark/>
          </w:tcPr>
          <w:p w14:paraId="41957BB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1EB8F5E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Free Spirit Knee and Leg Walker w/ Black Mesh Bag</w:t>
            </w:r>
          </w:p>
        </w:tc>
        <w:tc>
          <w:tcPr>
            <w:tcW w:w="1308" w:type="dxa"/>
            <w:tcBorders>
              <w:top w:val="nil"/>
              <w:left w:val="nil"/>
              <w:bottom w:val="nil"/>
              <w:right w:val="nil"/>
            </w:tcBorders>
            <w:shd w:val="clear" w:color="auto" w:fill="auto"/>
            <w:noWrap/>
            <w:vAlign w:val="bottom"/>
            <w:hideMark/>
          </w:tcPr>
          <w:p w14:paraId="38BD61A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334.92 </w:t>
            </w:r>
          </w:p>
        </w:tc>
      </w:tr>
      <w:tr w:rsidR="00680249" w:rsidRPr="00680249" w14:paraId="606473D6" w14:textId="77777777" w:rsidTr="00680249">
        <w:trPr>
          <w:trHeight w:val="300"/>
        </w:trPr>
        <w:tc>
          <w:tcPr>
            <w:tcW w:w="2413" w:type="dxa"/>
            <w:tcBorders>
              <w:top w:val="nil"/>
              <w:left w:val="nil"/>
              <w:bottom w:val="nil"/>
              <w:right w:val="nil"/>
            </w:tcBorders>
            <w:shd w:val="clear" w:color="auto" w:fill="auto"/>
            <w:noWrap/>
            <w:vAlign w:val="bottom"/>
            <w:hideMark/>
          </w:tcPr>
          <w:p w14:paraId="4EB3CC7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2B00092RB06</w:t>
            </w:r>
          </w:p>
        </w:tc>
        <w:tc>
          <w:tcPr>
            <w:tcW w:w="658" w:type="dxa"/>
            <w:tcBorders>
              <w:top w:val="nil"/>
              <w:left w:val="nil"/>
              <w:bottom w:val="nil"/>
              <w:right w:val="nil"/>
            </w:tcBorders>
            <w:shd w:val="clear" w:color="auto" w:fill="auto"/>
            <w:noWrap/>
            <w:vAlign w:val="bottom"/>
            <w:hideMark/>
          </w:tcPr>
          <w:p w14:paraId="62B8241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4D4D2992" w14:textId="77777777" w:rsidR="00680249" w:rsidRPr="00680249" w:rsidRDefault="00680249" w:rsidP="00680249">
            <w:pPr>
              <w:rPr>
                <w:rFonts w:ascii="Calibri" w:hAnsi="Calibri" w:cs="Calibri"/>
                <w:sz w:val="22"/>
                <w:szCs w:val="22"/>
              </w:rPr>
            </w:pPr>
            <w:proofErr w:type="spellStart"/>
            <w:r w:rsidRPr="00680249">
              <w:rPr>
                <w:rFonts w:ascii="Calibri" w:hAnsi="Calibri" w:cs="Calibri"/>
                <w:sz w:val="22"/>
                <w:szCs w:val="22"/>
              </w:rPr>
              <w:t>iWALK</w:t>
            </w:r>
            <w:proofErr w:type="spellEnd"/>
            <w:r w:rsidRPr="00680249">
              <w:rPr>
                <w:rFonts w:ascii="Calibri" w:hAnsi="Calibri" w:cs="Calibri"/>
                <w:sz w:val="22"/>
                <w:szCs w:val="22"/>
              </w:rPr>
              <w:t xml:space="preserve"> 2.0 HANDS FREE KNEE CRUTCH</w:t>
            </w:r>
          </w:p>
        </w:tc>
        <w:tc>
          <w:tcPr>
            <w:tcW w:w="1308" w:type="dxa"/>
            <w:tcBorders>
              <w:top w:val="nil"/>
              <w:left w:val="nil"/>
              <w:bottom w:val="nil"/>
              <w:right w:val="nil"/>
            </w:tcBorders>
            <w:shd w:val="clear" w:color="auto" w:fill="auto"/>
            <w:noWrap/>
            <w:vAlign w:val="bottom"/>
            <w:hideMark/>
          </w:tcPr>
          <w:p w14:paraId="2440AE1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145.23 </w:t>
            </w:r>
          </w:p>
        </w:tc>
      </w:tr>
      <w:tr w:rsidR="00680249" w:rsidRPr="00680249" w14:paraId="6D551290" w14:textId="77777777" w:rsidTr="00680249">
        <w:trPr>
          <w:trHeight w:val="300"/>
        </w:trPr>
        <w:tc>
          <w:tcPr>
            <w:tcW w:w="2413" w:type="dxa"/>
            <w:tcBorders>
              <w:top w:val="nil"/>
              <w:left w:val="nil"/>
              <w:bottom w:val="nil"/>
              <w:right w:val="nil"/>
            </w:tcBorders>
            <w:shd w:val="clear" w:color="auto" w:fill="auto"/>
            <w:noWrap/>
            <w:vAlign w:val="bottom"/>
            <w:hideMark/>
          </w:tcPr>
          <w:p w14:paraId="08BCC8C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10266-4OX</w:t>
            </w:r>
          </w:p>
        </w:tc>
        <w:tc>
          <w:tcPr>
            <w:tcW w:w="658" w:type="dxa"/>
            <w:tcBorders>
              <w:top w:val="nil"/>
              <w:left w:val="nil"/>
              <w:bottom w:val="nil"/>
              <w:right w:val="nil"/>
            </w:tcBorders>
            <w:shd w:val="clear" w:color="auto" w:fill="auto"/>
            <w:noWrap/>
            <w:vAlign w:val="bottom"/>
            <w:hideMark/>
          </w:tcPr>
          <w:p w14:paraId="4D6EA98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296A348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Oxygen Tank Holder for F-22 or Nitro Rollator 4/CV</w:t>
            </w:r>
          </w:p>
        </w:tc>
        <w:tc>
          <w:tcPr>
            <w:tcW w:w="1308" w:type="dxa"/>
            <w:tcBorders>
              <w:top w:val="nil"/>
              <w:left w:val="nil"/>
              <w:bottom w:val="nil"/>
              <w:right w:val="nil"/>
            </w:tcBorders>
            <w:shd w:val="clear" w:color="auto" w:fill="auto"/>
            <w:noWrap/>
            <w:vAlign w:val="bottom"/>
            <w:hideMark/>
          </w:tcPr>
          <w:p w14:paraId="6A6CDC8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285.01 </w:t>
            </w:r>
          </w:p>
        </w:tc>
      </w:tr>
      <w:tr w:rsidR="00680249" w:rsidRPr="00680249" w14:paraId="30747673" w14:textId="77777777" w:rsidTr="00680249">
        <w:trPr>
          <w:trHeight w:val="300"/>
        </w:trPr>
        <w:tc>
          <w:tcPr>
            <w:tcW w:w="2413" w:type="dxa"/>
            <w:tcBorders>
              <w:top w:val="nil"/>
              <w:left w:val="nil"/>
              <w:bottom w:val="nil"/>
              <w:right w:val="nil"/>
            </w:tcBorders>
            <w:shd w:val="clear" w:color="auto" w:fill="auto"/>
            <w:noWrap/>
            <w:vAlign w:val="bottom"/>
            <w:hideMark/>
          </w:tcPr>
          <w:p w14:paraId="73B6114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10266HD-4OX</w:t>
            </w:r>
          </w:p>
        </w:tc>
        <w:tc>
          <w:tcPr>
            <w:tcW w:w="658" w:type="dxa"/>
            <w:tcBorders>
              <w:top w:val="nil"/>
              <w:left w:val="nil"/>
              <w:bottom w:val="nil"/>
              <w:right w:val="nil"/>
            </w:tcBorders>
            <w:shd w:val="clear" w:color="auto" w:fill="auto"/>
            <w:noWrap/>
            <w:vAlign w:val="bottom"/>
            <w:hideMark/>
          </w:tcPr>
          <w:p w14:paraId="2AC0B6AB"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3E2C7FA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Oxygen Tank Holder for F22 HD or Nitro HD Rollator - 4/CV</w:t>
            </w:r>
          </w:p>
        </w:tc>
        <w:tc>
          <w:tcPr>
            <w:tcW w:w="1308" w:type="dxa"/>
            <w:tcBorders>
              <w:top w:val="nil"/>
              <w:left w:val="nil"/>
              <w:bottom w:val="nil"/>
              <w:right w:val="nil"/>
            </w:tcBorders>
            <w:shd w:val="clear" w:color="auto" w:fill="auto"/>
            <w:noWrap/>
            <w:vAlign w:val="bottom"/>
            <w:hideMark/>
          </w:tcPr>
          <w:p w14:paraId="4C2B33F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326.49 </w:t>
            </w:r>
          </w:p>
        </w:tc>
      </w:tr>
      <w:tr w:rsidR="00680249" w:rsidRPr="00680249" w14:paraId="05EFFD44" w14:textId="77777777" w:rsidTr="00680249">
        <w:trPr>
          <w:trHeight w:val="300"/>
        </w:trPr>
        <w:tc>
          <w:tcPr>
            <w:tcW w:w="2413" w:type="dxa"/>
            <w:tcBorders>
              <w:top w:val="nil"/>
              <w:left w:val="nil"/>
              <w:bottom w:val="nil"/>
              <w:right w:val="nil"/>
            </w:tcBorders>
            <w:shd w:val="clear" w:color="auto" w:fill="auto"/>
            <w:noWrap/>
            <w:vAlign w:val="bottom"/>
            <w:hideMark/>
          </w:tcPr>
          <w:p w14:paraId="7EF0E1B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GV200-4</w:t>
            </w:r>
          </w:p>
        </w:tc>
        <w:tc>
          <w:tcPr>
            <w:tcW w:w="658" w:type="dxa"/>
            <w:tcBorders>
              <w:top w:val="nil"/>
              <w:left w:val="nil"/>
              <w:bottom w:val="nil"/>
              <w:right w:val="nil"/>
            </w:tcBorders>
            <w:shd w:val="clear" w:color="auto" w:fill="auto"/>
            <w:noWrap/>
            <w:vAlign w:val="bottom"/>
            <w:hideMark/>
          </w:tcPr>
          <w:p w14:paraId="7A0FC4F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4A049E2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Walker, Deluxe Adult Two Button, Standard Without Wheels 4/case, 350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2E336D2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147.28 </w:t>
            </w:r>
          </w:p>
        </w:tc>
      </w:tr>
      <w:tr w:rsidR="00680249" w:rsidRPr="00680249" w14:paraId="62A88039" w14:textId="77777777" w:rsidTr="00680249">
        <w:trPr>
          <w:trHeight w:val="300"/>
        </w:trPr>
        <w:tc>
          <w:tcPr>
            <w:tcW w:w="2413" w:type="dxa"/>
            <w:tcBorders>
              <w:top w:val="nil"/>
              <w:left w:val="nil"/>
              <w:bottom w:val="nil"/>
              <w:right w:val="nil"/>
            </w:tcBorders>
            <w:shd w:val="clear" w:color="auto" w:fill="auto"/>
            <w:noWrap/>
            <w:vAlign w:val="bottom"/>
            <w:hideMark/>
          </w:tcPr>
          <w:p w14:paraId="62D3C9BB"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GV210-4</w:t>
            </w:r>
          </w:p>
        </w:tc>
        <w:tc>
          <w:tcPr>
            <w:tcW w:w="658" w:type="dxa"/>
            <w:tcBorders>
              <w:top w:val="nil"/>
              <w:left w:val="nil"/>
              <w:bottom w:val="nil"/>
              <w:right w:val="nil"/>
            </w:tcBorders>
            <w:shd w:val="clear" w:color="auto" w:fill="auto"/>
            <w:noWrap/>
            <w:vAlign w:val="bottom"/>
            <w:hideMark/>
          </w:tcPr>
          <w:p w14:paraId="71EEF55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7746950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Walker, Deluxe Adult Two Button With 5" Wheels 4/case, 350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69CFC43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156.58 </w:t>
            </w:r>
          </w:p>
        </w:tc>
      </w:tr>
      <w:tr w:rsidR="00680249" w:rsidRPr="00680249" w14:paraId="631C6317" w14:textId="77777777" w:rsidTr="00680249">
        <w:trPr>
          <w:trHeight w:val="300"/>
        </w:trPr>
        <w:tc>
          <w:tcPr>
            <w:tcW w:w="2413" w:type="dxa"/>
            <w:tcBorders>
              <w:top w:val="nil"/>
              <w:left w:val="nil"/>
              <w:bottom w:val="nil"/>
              <w:right w:val="nil"/>
            </w:tcBorders>
            <w:shd w:val="clear" w:color="auto" w:fill="auto"/>
            <w:noWrap/>
            <w:vAlign w:val="bottom"/>
            <w:hideMark/>
          </w:tcPr>
          <w:p w14:paraId="754BF4A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GV220-2WW</w:t>
            </w:r>
          </w:p>
        </w:tc>
        <w:tc>
          <w:tcPr>
            <w:tcW w:w="658" w:type="dxa"/>
            <w:tcBorders>
              <w:top w:val="nil"/>
              <w:left w:val="nil"/>
              <w:bottom w:val="nil"/>
              <w:right w:val="nil"/>
            </w:tcBorders>
            <w:shd w:val="clear" w:color="auto" w:fill="auto"/>
            <w:noWrap/>
            <w:vAlign w:val="bottom"/>
            <w:hideMark/>
          </w:tcPr>
          <w:p w14:paraId="7DF5A4B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53BD495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Walker, Bariatric HD Adult Two Button With 5" Wheels 2/case, 450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1FB44DE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242.02 </w:t>
            </w:r>
          </w:p>
        </w:tc>
      </w:tr>
      <w:tr w:rsidR="00680249" w:rsidRPr="00680249" w14:paraId="4EA41445" w14:textId="77777777" w:rsidTr="00680249">
        <w:trPr>
          <w:trHeight w:val="300"/>
        </w:trPr>
        <w:tc>
          <w:tcPr>
            <w:tcW w:w="2413" w:type="dxa"/>
            <w:tcBorders>
              <w:top w:val="nil"/>
              <w:left w:val="nil"/>
              <w:bottom w:val="nil"/>
              <w:right w:val="nil"/>
            </w:tcBorders>
            <w:shd w:val="clear" w:color="auto" w:fill="auto"/>
            <w:noWrap/>
            <w:vAlign w:val="bottom"/>
            <w:hideMark/>
          </w:tcPr>
          <w:p w14:paraId="5312459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10302-6</w:t>
            </w:r>
          </w:p>
        </w:tc>
        <w:tc>
          <w:tcPr>
            <w:tcW w:w="658" w:type="dxa"/>
            <w:tcBorders>
              <w:top w:val="nil"/>
              <w:left w:val="nil"/>
              <w:bottom w:val="nil"/>
              <w:right w:val="nil"/>
            </w:tcBorders>
            <w:shd w:val="clear" w:color="auto" w:fill="auto"/>
            <w:noWrap/>
            <w:vAlign w:val="bottom"/>
            <w:hideMark/>
          </w:tcPr>
          <w:p w14:paraId="7F04A2B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6FE275A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Cane, Standard Round Handle, Chrome 6/case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5DC7A22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69.99 </w:t>
            </w:r>
          </w:p>
        </w:tc>
      </w:tr>
      <w:tr w:rsidR="00680249" w:rsidRPr="00680249" w14:paraId="3F89665D" w14:textId="77777777" w:rsidTr="00680249">
        <w:trPr>
          <w:trHeight w:val="300"/>
        </w:trPr>
        <w:tc>
          <w:tcPr>
            <w:tcW w:w="2413" w:type="dxa"/>
            <w:tcBorders>
              <w:top w:val="nil"/>
              <w:left w:val="nil"/>
              <w:bottom w:val="nil"/>
              <w:right w:val="nil"/>
            </w:tcBorders>
            <w:shd w:val="clear" w:color="auto" w:fill="auto"/>
            <w:noWrap/>
            <w:vAlign w:val="bottom"/>
            <w:hideMark/>
          </w:tcPr>
          <w:p w14:paraId="07AA891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10309BZW-6</w:t>
            </w:r>
          </w:p>
        </w:tc>
        <w:tc>
          <w:tcPr>
            <w:tcW w:w="658" w:type="dxa"/>
            <w:tcBorders>
              <w:top w:val="nil"/>
              <w:left w:val="nil"/>
              <w:bottom w:val="nil"/>
              <w:right w:val="nil"/>
            </w:tcBorders>
            <w:shd w:val="clear" w:color="auto" w:fill="auto"/>
            <w:noWrap/>
            <w:vAlign w:val="bottom"/>
            <w:hideMark/>
          </w:tcPr>
          <w:p w14:paraId="3458F72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540EE39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Cane, Offset handle, </w:t>
            </w:r>
            <w:proofErr w:type="spellStart"/>
            <w:r w:rsidRPr="00680249">
              <w:rPr>
                <w:rFonts w:ascii="Calibri" w:hAnsi="Calibri" w:cs="Calibri"/>
                <w:sz w:val="22"/>
                <w:szCs w:val="22"/>
              </w:rPr>
              <w:t>BronzeWave</w:t>
            </w:r>
            <w:proofErr w:type="spellEnd"/>
            <w:r w:rsidRPr="00680249">
              <w:rPr>
                <w:rFonts w:ascii="Calibri" w:hAnsi="Calibri" w:cs="Calibri"/>
                <w:sz w:val="22"/>
                <w:szCs w:val="22"/>
              </w:rPr>
              <w:t>, 6/cs</w:t>
            </w:r>
          </w:p>
        </w:tc>
        <w:tc>
          <w:tcPr>
            <w:tcW w:w="1308" w:type="dxa"/>
            <w:tcBorders>
              <w:top w:val="nil"/>
              <w:left w:val="nil"/>
              <w:bottom w:val="nil"/>
              <w:right w:val="nil"/>
            </w:tcBorders>
            <w:shd w:val="clear" w:color="auto" w:fill="auto"/>
            <w:noWrap/>
            <w:vAlign w:val="bottom"/>
            <w:hideMark/>
          </w:tcPr>
          <w:p w14:paraId="5A3F0AA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90.87 </w:t>
            </w:r>
          </w:p>
        </w:tc>
      </w:tr>
      <w:tr w:rsidR="00680249" w:rsidRPr="00680249" w14:paraId="2BB105D8" w14:textId="77777777" w:rsidTr="00680249">
        <w:trPr>
          <w:trHeight w:val="300"/>
        </w:trPr>
        <w:tc>
          <w:tcPr>
            <w:tcW w:w="2413" w:type="dxa"/>
            <w:tcBorders>
              <w:top w:val="nil"/>
              <w:left w:val="nil"/>
              <w:bottom w:val="nil"/>
              <w:right w:val="nil"/>
            </w:tcBorders>
            <w:shd w:val="clear" w:color="auto" w:fill="auto"/>
            <w:noWrap/>
            <w:vAlign w:val="bottom"/>
            <w:hideMark/>
          </w:tcPr>
          <w:p w14:paraId="1528DD9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RTL10303PF</w:t>
            </w:r>
          </w:p>
        </w:tc>
        <w:tc>
          <w:tcPr>
            <w:tcW w:w="658" w:type="dxa"/>
            <w:tcBorders>
              <w:top w:val="nil"/>
              <w:left w:val="nil"/>
              <w:bottom w:val="nil"/>
              <w:right w:val="nil"/>
            </w:tcBorders>
            <w:shd w:val="clear" w:color="auto" w:fill="auto"/>
            <w:noWrap/>
            <w:vAlign w:val="bottom"/>
            <w:hideMark/>
          </w:tcPr>
          <w:p w14:paraId="5BCADC7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107810C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Cane, </w:t>
            </w:r>
            <w:proofErr w:type="gramStart"/>
            <w:r w:rsidRPr="00680249">
              <w:rPr>
                <w:rFonts w:ascii="Calibri" w:hAnsi="Calibri" w:cs="Calibri"/>
                <w:sz w:val="22"/>
                <w:szCs w:val="22"/>
              </w:rPr>
              <w:t>Offset</w:t>
            </w:r>
            <w:proofErr w:type="gramEnd"/>
            <w:r w:rsidRPr="00680249">
              <w:rPr>
                <w:rFonts w:ascii="Calibri" w:hAnsi="Calibri" w:cs="Calibri"/>
                <w:sz w:val="22"/>
                <w:szCs w:val="22"/>
              </w:rPr>
              <w:t xml:space="preserve"> handle, Pink Floral, 6/CS 300lb capacity</w:t>
            </w:r>
          </w:p>
        </w:tc>
        <w:tc>
          <w:tcPr>
            <w:tcW w:w="1308" w:type="dxa"/>
            <w:tcBorders>
              <w:top w:val="nil"/>
              <w:left w:val="nil"/>
              <w:bottom w:val="nil"/>
              <w:right w:val="nil"/>
            </w:tcBorders>
            <w:shd w:val="clear" w:color="auto" w:fill="auto"/>
            <w:noWrap/>
            <w:vAlign w:val="bottom"/>
            <w:hideMark/>
          </w:tcPr>
          <w:p w14:paraId="692781F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89.99 </w:t>
            </w:r>
          </w:p>
        </w:tc>
      </w:tr>
      <w:tr w:rsidR="00680249" w:rsidRPr="00680249" w14:paraId="13A683D6" w14:textId="77777777" w:rsidTr="00680249">
        <w:trPr>
          <w:trHeight w:val="300"/>
        </w:trPr>
        <w:tc>
          <w:tcPr>
            <w:tcW w:w="2413" w:type="dxa"/>
            <w:tcBorders>
              <w:top w:val="nil"/>
              <w:left w:val="nil"/>
              <w:bottom w:val="nil"/>
              <w:right w:val="nil"/>
            </w:tcBorders>
            <w:shd w:val="clear" w:color="auto" w:fill="auto"/>
            <w:noWrap/>
            <w:vAlign w:val="bottom"/>
            <w:hideMark/>
          </w:tcPr>
          <w:p w14:paraId="4139FCA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RTL10303SW</w:t>
            </w:r>
          </w:p>
        </w:tc>
        <w:tc>
          <w:tcPr>
            <w:tcW w:w="658" w:type="dxa"/>
            <w:tcBorders>
              <w:top w:val="nil"/>
              <w:left w:val="nil"/>
              <w:bottom w:val="nil"/>
              <w:right w:val="nil"/>
            </w:tcBorders>
            <w:shd w:val="clear" w:color="auto" w:fill="auto"/>
            <w:noWrap/>
            <w:vAlign w:val="bottom"/>
            <w:hideMark/>
          </w:tcPr>
          <w:p w14:paraId="689E233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15BA476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Cane Offset handle, Swirl, 6/CS, 300 </w:t>
            </w:r>
            <w:proofErr w:type="spellStart"/>
            <w:r w:rsidRPr="00680249">
              <w:rPr>
                <w:rFonts w:ascii="Calibri" w:hAnsi="Calibri" w:cs="Calibri"/>
                <w:sz w:val="22"/>
                <w:szCs w:val="22"/>
              </w:rPr>
              <w:t>lbs</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26512FE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92.18 </w:t>
            </w:r>
          </w:p>
        </w:tc>
      </w:tr>
      <w:tr w:rsidR="00680249" w:rsidRPr="00680249" w14:paraId="4986CBE8" w14:textId="77777777" w:rsidTr="00680249">
        <w:trPr>
          <w:trHeight w:val="300"/>
        </w:trPr>
        <w:tc>
          <w:tcPr>
            <w:tcW w:w="2413" w:type="dxa"/>
            <w:tcBorders>
              <w:top w:val="nil"/>
              <w:left w:val="nil"/>
              <w:bottom w:val="nil"/>
              <w:right w:val="nil"/>
            </w:tcBorders>
            <w:shd w:val="clear" w:color="auto" w:fill="auto"/>
            <w:noWrap/>
            <w:vAlign w:val="bottom"/>
            <w:hideMark/>
          </w:tcPr>
          <w:p w14:paraId="761C6BF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RTL10304BCA</w:t>
            </w:r>
          </w:p>
        </w:tc>
        <w:tc>
          <w:tcPr>
            <w:tcW w:w="658" w:type="dxa"/>
            <w:tcBorders>
              <w:top w:val="nil"/>
              <w:left w:val="nil"/>
              <w:bottom w:val="nil"/>
              <w:right w:val="nil"/>
            </w:tcBorders>
            <w:shd w:val="clear" w:color="auto" w:fill="auto"/>
            <w:noWrap/>
            <w:vAlign w:val="bottom"/>
            <w:hideMark/>
          </w:tcPr>
          <w:p w14:paraId="3B6646D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5DB929E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FOLDING CANE, PINK, 12/CS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2388934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199.99 </w:t>
            </w:r>
          </w:p>
        </w:tc>
      </w:tr>
      <w:tr w:rsidR="00680249" w:rsidRPr="00680249" w14:paraId="336E57EF" w14:textId="77777777" w:rsidTr="00680249">
        <w:trPr>
          <w:trHeight w:val="300"/>
        </w:trPr>
        <w:tc>
          <w:tcPr>
            <w:tcW w:w="2413" w:type="dxa"/>
            <w:tcBorders>
              <w:top w:val="nil"/>
              <w:left w:val="nil"/>
              <w:bottom w:val="nil"/>
              <w:right w:val="nil"/>
            </w:tcBorders>
            <w:shd w:val="clear" w:color="auto" w:fill="auto"/>
            <w:noWrap/>
            <w:vAlign w:val="bottom"/>
            <w:hideMark/>
          </w:tcPr>
          <w:p w14:paraId="5349573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RTL10304BD</w:t>
            </w:r>
          </w:p>
        </w:tc>
        <w:tc>
          <w:tcPr>
            <w:tcW w:w="658" w:type="dxa"/>
            <w:tcBorders>
              <w:top w:val="nil"/>
              <w:left w:val="nil"/>
              <w:bottom w:val="nil"/>
              <w:right w:val="nil"/>
            </w:tcBorders>
            <w:shd w:val="clear" w:color="auto" w:fill="auto"/>
            <w:noWrap/>
            <w:vAlign w:val="bottom"/>
            <w:hideMark/>
          </w:tcPr>
          <w:p w14:paraId="3FA32A2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7194DFD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Folding Cane, Big Dots, 12/CS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775C852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179.99 </w:t>
            </w:r>
          </w:p>
        </w:tc>
      </w:tr>
      <w:tr w:rsidR="00680249" w:rsidRPr="00680249" w14:paraId="65061566" w14:textId="77777777" w:rsidTr="00680249">
        <w:trPr>
          <w:trHeight w:val="300"/>
        </w:trPr>
        <w:tc>
          <w:tcPr>
            <w:tcW w:w="2413" w:type="dxa"/>
            <w:tcBorders>
              <w:top w:val="nil"/>
              <w:left w:val="nil"/>
              <w:bottom w:val="nil"/>
              <w:right w:val="nil"/>
            </w:tcBorders>
            <w:shd w:val="clear" w:color="auto" w:fill="auto"/>
            <w:noWrap/>
            <w:vAlign w:val="bottom"/>
            <w:hideMark/>
          </w:tcPr>
          <w:p w14:paraId="2B30290B"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RTL10304BZ</w:t>
            </w:r>
          </w:p>
        </w:tc>
        <w:tc>
          <w:tcPr>
            <w:tcW w:w="658" w:type="dxa"/>
            <w:tcBorders>
              <w:top w:val="nil"/>
              <w:left w:val="nil"/>
              <w:bottom w:val="nil"/>
              <w:right w:val="nil"/>
            </w:tcBorders>
            <w:shd w:val="clear" w:color="auto" w:fill="auto"/>
            <w:noWrap/>
            <w:vAlign w:val="bottom"/>
            <w:hideMark/>
          </w:tcPr>
          <w:p w14:paraId="71A34DD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20EDBF1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Folding Cane, Bronze, 12/CS,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5BC9BA8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134.41 </w:t>
            </w:r>
          </w:p>
        </w:tc>
      </w:tr>
      <w:tr w:rsidR="00680249" w:rsidRPr="00680249" w14:paraId="7EF4EB3A" w14:textId="77777777" w:rsidTr="00680249">
        <w:trPr>
          <w:trHeight w:val="300"/>
        </w:trPr>
        <w:tc>
          <w:tcPr>
            <w:tcW w:w="2413" w:type="dxa"/>
            <w:tcBorders>
              <w:top w:val="nil"/>
              <w:left w:val="nil"/>
              <w:bottom w:val="nil"/>
              <w:right w:val="nil"/>
            </w:tcBorders>
            <w:shd w:val="clear" w:color="auto" w:fill="auto"/>
            <w:noWrap/>
            <w:vAlign w:val="bottom"/>
            <w:hideMark/>
          </w:tcPr>
          <w:p w14:paraId="356FDF0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RTL10304HD</w:t>
            </w:r>
          </w:p>
        </w:tc>
        <w:tc>
          <w:tcPr>
            <w:tcW w:w="658" w:type="dxa"/>
            <w:tcBorders>
              <w:top w:val="nil"/>
              <w:left w:val="nil"/>
              <w:bottom w:val="nil"/>
              <w:right w:val="nil"/>
            </w:tcBorders>
            <w:shd w:val="clear" w:color="auto" w:fill="auto"/>
            <w:noWrap/>
            <w:vAlign w:val="bottom"/>
            <w:hideMark/>
          </w:tcPr>
          <w:p w14:paraId="1FCB8B0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5EA22918"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HD Folding Cane, Black 12/CS Bariatric, 500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w:t>
            </w:r>
          </w:p>
        </w:tc>
        <w:tc>
          <w:tcPr>
            <w:tcW w:w="1308" w:type="dxa"/>
            <w:tcBorders>
              <w:top w:val="nil"/>
              <w:left w:val="nil"/>
              <w:bottom w:val="nil"/>
              <w:right w:val="nil"/>
            </w:tcBorders>
            <w:shd w:val="clear" w:color="auto" w:fill="auto"/>
            <w:noWrap/>
            <w:vAlign w:val="bottom"/>
            <w:hideMark/>
          </w:tcPr>
          <w:p w14:paraId="0E0F607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300.00 </w:t>
            </w:r>
          </w:p>
        </w:tc>
      </w:tr>
      <w:tr w:rsidR="00680249" w:rsidRPr="00680249" w14:paraId="2A67260E" w14:textId="77777777" w:rsidTr="00680249">
        <w:trPr>
          <w:trHeight w:val="300"/>
        </w:trPr>
        <w:tc>
          <w:tcPr>
            <w:tcW w:w="2413" w:type="dxa"/>
            <w:tcBorders>
              <w:top w:val="nil"/>
              <w:left w:val="nil"/>
              <w:bottom w:val="nil"/>
              <w:right w:val="nil"/>
            </w:tcBorders>
            <w:shd w:val="clear" w:color="auto" w:fill="auto"/>
            <w:noWrap/>
            <w:vAlign w:val="bottom"/>
            <w:hideMark/>
          </w:tcPr>
          <w:p w14:paraId="14F1182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RTL10304LB</w:t>
            </w:r>
          </w:p>
        </w:tc>
        <w:tc>
          <w:tcPr>
            <w:tcW w:w="658" w:type="dxa"/>
            <w:tcBorders>
              <w:top w:val="nil"/>
              <w:left w:val="nil"/>
              <w:bottom w:val="nil"/>
              <w:right w:val="nil"/>
            </w:tcBorders>
            <w:shd w:val="clear" w:color="auto" w:fill="auto"/>
            <w:noWrap/>
            <w:vAlign w:val="bottom"/>
            <w:hideMark/>
          </w:tcPr>
          <w:p w14:paraId="0037F18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7D39705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Glow N Go </w:t>
            </w:r>
            <w:proofErr w:type="spellStart"/>
            <w:r w:rsidRPr="00680249">
              <w:rPr>
                <w:rFonts w:ascii="Calibri" w:hAnsi="Calibri" w:cs="Calibri"/>
                <w:sz w:val="22"/>
                <w:szCs w:val="22"/>
              </w:rPr>
              <w:t>Foldn</w:t>
            </w:r>
            <w:proofErr w:type="spellEnd"/>
            <w:r w:rsidRPr="00680249">
              <w:rPr>
                <w:rFonts w:ascii="Calibri" w:hAnsi="Calibri" w:cs="Calibri"/>
                <w:sz w:val="22"/>
                <w:szCs w:val="22"/>
              </w:rPr>
              <w:t xml:space="preserve"> Cane, Light Blue, 6/CS</w:t>
            </w:r>
          </w:p>
        </w:tc>
        <w:tc>
          <w:tcPr>
            <w:tcW w:w="1308" w:type="dxa"/>
            <w:tcBorders>
              <w:top w:val="nil"/>
              <w:left w:val="nil"/>
              <w:bottom w:val="nil"/>
              <w:right w:val="nil"/>
            </w:tcBorders>
            <w:shd w:val="clear" w:color="auto" w:fill="auto"/>
            <w:noWrap/>
            <w:vAlign w:val="bottom"/>
            <w:hideMark/>
          </w:tcPr>
          <w:p w14:paraId="1F98224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158.65 </w:t>
            </w:r>
          </w:p>
        </w:tc>
      </w:tr>
      <w:tr w:rsidR="00680249" w:rsidRPr="00680249" w14:paraId="5143E575" w14:textId="77777777" w:rsidTr="00680249">
        <w:trPr>
          <w:trHeight w:val="300"/>
        </w:trPr>
        <w:tc>
          <w:tcPr>
            <w:tcW w:w="2413" w:type="dxa"/>
            <w:tcBorders>
              <w:top w:val="nil"/>
              <w:left w:val="nil"/>
              <w:bottom w:val="nil"/>
              <w:right w:val="nil"/>
            </w:tcBorders>
            <w:shd w:val="clear" w:color="auto" w:fill="auto"/>
            <w:noWrap/>
            <w:vAlign w:val="bottom"/>
            <w:hideMark/>
          </w:tcPr>
          <w:p w14:paraId="522BA60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lastRenderedPageBreak/>
              <w:t>RTL10304OF</w:t>
            </w:r>
          </w:p>
        </w:tc>
        <w:tc>
          <w:tcPr>
            <w:tcW w:w="658" w:type="dxa"/>
            <w:tcBorders>
              <w:top w:val="nil"/>
              <w:left w:val="nil"/>
              <w:bottom w:val="nil"/>
              <w:right w:val="nil"/>
            </w:tcBorders>
            <w:shd w:val="clear" w:color="auto" w:fill="auto"/>
            <w:noWrap/>
            <w:vAlign w:val="bottom"/>
            <w:hideMark/>
          </w:tcPr>
          <w:p w14:paraId="6F8D243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14B2813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Glow N Go Folding Cane, Floral, 6/CS</w:t>
            </w:r>
          </w:p>
        </w:tc>
        <w:tc>
          <w:tcPr>
            <w:tcW w:w="1308" w:type="dxa"/>
            <w:tcBorders>
              <w:top w:val="nil"/>
              <w:left w:val="nil"/>
              <w:bottom w:val="nil"/>
              <w:right w:val="nil"/>
            </w:tcBorders>
            <w:shd w:val="clear" w:color="auto" w:fill="auto"/>
            <w:noWrap/>
            <w:vAlign w:val="bottom"/>
            <w:hideMark/>
          </w:tcPr>
          <w:p w14:paraId="1F13AF9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115.69 </w:t>
            </w:r>
          </w:p>
        </w:tc>
      </w:tr>
      <w:tr w:rsidR="00680249" w:rsidRPr="00680249" w14:paraId="35E50209" w14:textId="77777777" w:rsidTr="00680249">
        <w:trPr>
          <w:trHeight w:val="300"/>
        </w:trPr>
        <w:tc>
          <w:tcPr>
            <w:tcW w:w="2413" w:type="dxa"/>
            <w:tcBorders>
              <w:top w:val="nil"/>
              <w:left w:val="nil"/>
              <w:bottom w:val="nil"/>
              <w:right w:val="nil"/>
            </w:tcBorders>
            <w:shd w:val="clear" w:color="auto" w:fill="auto"/>
            <w:noWrap/>
            <w:vAlign w:val="bottom"/>
            <w:hideMark/>
          </w:tcPr>
          <w:p w14:paraId="34C69CC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RTL10372BK</w:t>
            </w:r>
          </w:p>
        </w:tc>
        <w:tc>
          <w:tcPr>
            <w:tcW w:w="658" w:type="dxa"/>
            <w:tcBorders>
              <w:top w:val="nil"/>
              <w:left w:val="nil"/>
              <w:bottom w:val="nil"/>
              <w:right w:val="nil"/>
            </w:tcBorders>
            <w:shd w:val="clear" w:color="auto" w:fill="auto"/>
            <w:noWrap/>
            <w:vAlign w:val="bottom"/>
            <w:hideMark/>
          </w:tcPr>
          <w:p w14:paraId="4279985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4DD6533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Offset Handle Cane, Gel Grip, Black 6/CS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324255D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102.27 </w:t>
            </w:r>
          </w:p>
        </w:tc>
      </w:tr>
      <w:tr w:rsidR="00680249" w:rsidRPr="00680249" w14:paraId="6F8CEA49" w14:textId="77777777" w:rsidTr="00680249">
        <w:trPr>
          <w:trHeight w:val="300"/>
        </w:trPr>
        <w:tc>
          <w:tcPr>
            <w:tcW w:w="2413" w:type="dxa"/>
            <w:tcBorders>
              <w:top w:val="nil"/>
              <w:left w:val="nil"/>
              <w:bottom w:val="nil"/>
              <w:right w:val="nil"/>
            </w:tcBorders>
            <w:shd w:val="clear" w:color="auto" w:fill="auto"/>
            <w:noWrap/>
            <w:vAlign w:val="bottom"/>
            <w:hideMark/>
          </w:tcPr>
          <w:p w14:paraId="2D8BEBB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12116-3</w:t>
            </w:r>
          </w:p>
        </w:tc>
        <w:tc>
          <w:tcPr>
            <w:tcW w:w="658" w:type="dxa"/>
            <w:tcBorders>
              <w:top w:val="nil"/>
              <w:left w:val="nil"/>
              <w:bottom w:val="nil"/>
              <w:right w:val="nil"/>
            </w:tcBorders>
            <w:shd w:val="clear" w:color="auto" w:fill="auto"/>
            <w:noWrap/>
            <w:vAlign w:val="bottom"/>
            <w:hideMark/>
          </w:tcPr>
          <w:p w14:paraId="6BDD7F4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F-9F</w:t>
            </w:r>
          </w:p>
        </w:tc>
        <w:tc>
          <w:tcPr>
            <w:tcW w:w="6109" w:type="dxa"/>
            <w:tcBorders>
              <w:top w:val="nil"/>
              <w:left w:val="nil"/>
              <w:bottom w:val="nil"/>
              <w:right w:val="nil"/>
            </w:tcBorders>
            <w:shd w:val="clear" w:color="auto" w:fill="auto"/>
            <w:noWrap/>
            <w:vAlign w:val="bottom"/>
            <w:hideMark/>
          </w:tcPr>
          <w:p w14:paraId="2B6987F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w:t>
            </w:r>
            <w:proofErr w:type="spellStart"/>
            <w:r w:rsidRPr="00680249">
              <w:rPr>
                <w:rFonts w:ascii="Calibri" w:hAnsi="Calibri" w:cs="Calibri"/>
                <w:sz w:val="22"/>
                <w:szCs w:val="22"/>
              </w:rPr>
              <w:t>GrabBar</w:t>
            </w:r>
            <w:proofErr w:type="spellEnd"/>
            <w:r w:rsidRPr="00680249">
              <w:rPr>
                <w:rFonts w:ascii="Calibri" w:hAnsi="Calibri" w:cs="Calibri"/>
                <w:sz w:val="22"/>
                <w:szCs w:val="22"/>
              </w:rPr>
              <w:t xml:space="preserve"> Chrome 16" Knurled 3/cs</w:t>
            </w:r>
          </w:p>
        </w:tc>
        <w:tc>
          <w:tcPr>
            <w:tcW w:w="1308" w:type="dxa"/>
            <w:tcBorders>
              <w:top w:val="nil"/>
              <w:left w:val="nil"/>
              <w:bottom w:val="nil"/>
              <w:right w:val="nil"/>
            </w:tcBorders>
            <w:shd w:val="clear" w:color="auto" w:fill="auto"/>
            <w:noWrap/>
            <w:vAlign w:val="bottom"/>
            <w:hideMark/>
          </w:tcPr>
          <w:p w14:paraId="0A90C97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48.95 </w:t>
            </w:r>
          </w:p>
        </w:tc>
      </w:tr>
      <w:tr w:rsidR="00680249" w:rsidRPr="00680249" w14:paraId="11935ED4" w14:textId="77777777" w:rsidTr="00680249">
        <w:trPr>
          <w:trHeight w:val="300"/>
        </w:trPr>
        <w:tc>
          <w:tcPr>
            <w:tcW w:w="2413" w:type="dxa"/>
            <w:tcBorders>
              <w:top w:val="nil"/>
              <w:left w:val="nil"/>
              <w:bottom w:val="nil"/>
              <w:right w:val="nil"/>
            </w:tcBorders>
            <w:shd w:val="clear" w:color="auto" w:fill="auto"/>
            <w:noWrap/>
            <w:vAlign w:val="bottom"/>
            <w:hideMark/>
          </w:tcPr>
          <w:p w14:paraId="0C04E47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RTL12012</w:t>
            </w:r>
          </w:p>
        </w:tc>
        <w:tc>
          <w:tcPr>
            <w:tcW w:w="658" w:type="dxa"/>
            <w:tcBorders>
              <w:top w:val="nil"/>
              <w:left w:val="nil"/>
              <w:bottom w:val="nil"/>
              <w:right w:val="nil"/>
            </w:tcBorders>
            <w:shd w:val="clear" w:color="auto" w:fill="auto"/>
            <w:noWrap/>
            <w:vAlign w:val="bottom"/>
            <w:hideMark/>
          </w:tcPr>
          <w:p w14:paraId="32BE4D8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F-9F</w:t>
            </w:r>
          </w:p>
        </w:tc>
        <w:tc>
          <w:tcPr>
            <w:tcW w:w="6109" w:type="dxa"/>
            <w:tcBorders>
              <w:top w:val="nil"/>
              <w:left w:val="nil"/>
              <w:bottom w:val="nil"/>
              <w:right w:val="nil"/>
            </w:tcBorders>
            <w:shd w:val="clear" w:color="auto" w:fill="auto"/>
            <w:noWrap/>
            <w:vAlign w:val="bottom"/>
            <w:hideMark/>
          </w:tcPr>
          <w:p w14:paraId="49B0FDC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Grab Bar 12" White Powder Coated 3/CS</w:t>
            </w:r>
          </w:p>
        </w:tc>
        <w:tc>
          <w:tcPr>
            <w:tcW w:w="1308" w:type="dxa"/>
            <w:tcBorders>
              <w:top w:val="nil"/>
              <w:left w:val="nil"/>
              <w:bottom w:val="nil"/>
              <w:right w:val="nil"/>
            </w:tcBorders>
            <w:shd w:val="clear" w:color="auto" w:fill="auto"/>
            <w:noWrap/>
            <w:vAlign w:val="bottom"/>
            <w:hideMark/>
          </w:tcPr>
          <w:p w14:paraId="2604649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56.97 </w:t>
            </w:r>
          </w:p>
        </w:tc>
      </w:tr>
      <w:tr w:rsidR="00680249" w:rsidRPr="00680249" w14:paraId="2194D47B" w14:textId="77777777" w:rsidTr="00680249">
        <w:trPr>
          <w:trHeight w:val="300"/>
        </w:trPr>
        <w:tc>
          <w:tcPr>
            <w:tcW w:w="2413" w:type="dxa"/>
            <w:tcBorders>
              <w:top w:val="nil"/>
              <w:left w:val="nil"/>
              <w:bottom w:val="nil"/>
              <w:right w:val="nil"/>
            </w:tcBorders>
            <w:shd w:val="clear" w:color="auto" w:fill="auto"/>
            <w:noWrap/>
            <w:vAlign w:val="bottom"/>
            <w:hideMark/>
          </w:tcPr>
          <w:p w14:paraId="5DA9B56B"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RTL12118</w:t>
            </w:r>
          </w:p>
        </w:tc>
        <w:tc>
          <w:tcPr>
            <w:tcW w:w="658" w:type="dxa"/>
            <w:tcBorders>
              <w:top w:val="nil"/>
              <w:left w:val="nil"/>
              <w:bottom w:val="nil"/>
              <w:right w:val="nil"/>
            </w:tcBorders>
            <w:shd w:val="clear" w:color="auto" w:fill="auto"/>
            <w:noWrap/>
            <w:vAlign w:val="bottom"/>
            <w:hideMark/>
          </w:tcPr>
          <w:p w14:paraId="52A1B1D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F-9F</w:t>
            </w:r>
          </w:p>
        </w:tc>
        <w:tc>
          <w:tcPr>
            <w:tcW w:w="6109" w:type="dxa"/>
            <w:tcBorders>
              <w:top w:val="nil"/>
              <w:left w:val="nil"/>
              <w:bottom w:val="nil"/>
              <w:right w:val="nil"/>
            </w:tcBorders>
            <w:shd w:val="clear" w:color="auto" w:fill="auto"/>
            <w:noWrap/>
            <w:vAlign w:val="bottom"/>
            <w:hideMark/>
          </w:tcPr>
          <w:p w14:paraId="2031965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w:t>
            </w:r>
            <w:proofErr w:type="spellStart"/>
            <w:r w:rsidRPr="00680249">
              <w:rPr>
                <w:rFonts w:ascii="Calibri" w:hAnsi="Calibri" w:cs="Calibri"/>
                <w:sz w:val="22"/>
                <w:szCs w:val="22"/>
              </w:rPr>
              <w:t>GrabBar</w:t>
            </w:r>
            <w:proofErr w:type="spellEnd"/>
            <w:r w:rsidRPr="00680249">
              <w:rPr>
                <w:rFonts w:ascii="Calibri" w:hAnsi="Calibri" w:cs="Calibri"/>
                <w:sz w:val="22"/>
                <w:szCs w:val="22"/>
              </w:rPr>
              <w:t xml:space="preserve"> Chrome 18" Knurled 3/cs </w:t>
            </w:r>
          </w:p>
        </w:tc>
        <w:tc>
          <w:tcPr>
            <w:tcW w:w="1308" w:type="dxa"/>
            <w:tcBorders>
              <w:top w:val="nil"/>
              <w:left w:val="nil"/>
              <w:bottom w:val="nil"/>
              <w:right w:val="nil"/>
            </w:tcBorders>
            <w:shd w:val="clear" w:color="auto" w:fill="auto"/>
            <w:noWrap/>
            <w:vAlign w:val="bottom"/>
            <w:hideMark/>
          </w:tcPr>
          <w:p w14:paraId="2961A21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79.99 </w:t>
            </w:r>
          </w:p>
        </w:tc>
      </w:tr>
      <w:tr w:rsidR="00680249" w:rsidRPr="00680249" w14:paraId="38AFFD2C" w14:textId="77777777" w:rsidTr="00680249">
        <w:trPr>
          <w:trHeight w:val="300"/>
        </w:trPr>
        <w:tc>
          <w:tcPr>
            <w:tcW w:w="2413" w:type="dxa"/>
            <w:tcBorders>
              <w:top w:val="nil"/>
              <w:left w:val="nil"/>
              <w:bottom w:val="nil"/>
              <w:right w:val="nil"/>
            </w:tcBorders>
            <w:shd w:val="clear" w:color="auto" w:fill="auto"/>
            <w:noWrap/>
            <w:vAlign w:val="bottom"/>
            <w:hideMark/>
          </w:tcPr>
          <w:p w14:paraId="65A8310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23654865CH</w:t>
            </w:r>
          </w:p>
        </w:tc>
        <w:tc>
          <w:tcPr>
            <w:tcW w:w="658" w:type="dxa"/>
            <w:tcBorders>
              <w:top w:val="nil"/>
              <w:left w:val="nil"/>
              <w:bottom w:val="nil"/>
              <w:right w:val="nil"/>
            </w:tcBorders>
            <w:shd w:val="clear" w:color="auto" w:fill="auto"/>
            <w:noWrap/>
            <w:vAlign w:val="bottom"/>
            <w:hideMark/>
          </w:tcPr>
          <w:p w14:paraId="006D91D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067FC237" w14:textId="77777777" w:rsidR="00680249" w:rsidRPr="00680249" w:rsidRDefault="00680249" w:rsidP="00680249">
            <w:pPr>
              <w:rPr>
                <w:rFonts w:ascii="Calibri" w:hAnsi="Calibri" w:cs="Calibri"/>
                <w:sz w:val="22"/>
                <w:szCs w:val="22"/>
              </w:rPr>
            </w:pPr>
            <w:proofErr w:type="spellStart"/>
            <w:r w:rsidRPr="00680249">
              <w:rPr>
                <w:rFonts w:ascii="Calibri" w:hAnsi="Calibri" w:cs="Calibri"/>
                <w:sz w:val="22"/>
                <w:szCs w:val="22"/>
              </w:rPr>
              <w:t>NightHawk</w:t>
            </w:r>
            <w:proofErr w:type="spellEnd"/>
            <w:r w:rsidRPr="00680249">
              <w:rPr>
                <w:rFonts w:ascii="Calibri" w:hAnsi="Calibri" w:cs="Calibri"/>
                <w:sz w:val="22"/>
                <w:szCs w:val="22"/>
              </w:rPr>
              <w:t>, Rollator</w:t>
            </w:r>
          </w:p>
        </w:tc>
        <w:tc>
          <w:tcPr>
            <w:tcW w:w="1308" w:type="dxa"/>
            <w:tcBorders>
              <w:top w:val="nil"/>
              <w:left w:val="nil"/>
              <w:bottom w:val="nil"/>
              <w:right w:val="nil"/>
            </w:tcBorders>
            <w:shd w:val="clear" w:color="auto" w:fill="auto"/>
            <w:noWrap/>
            <w:vAlign w:val="bottom"/>
            <w:hideMark/>
          </w:tcPr>
          <w:p w14:paraId="6E4A6FC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229.01 </w:t>
            </w:r>
          </w:p>
        </w:tc>
      </w:tr>
      <w:tr w:rsidR="00680249" w:rsidRPr="00680249" w14:paraId="61C01CE3" w14:textId="77777777" w:rsidTr="00680249">
        <w:trPr>
          <w:trHeight w:val="300"/>
        </w:trPr>
        <w:tc>
          <w:tcPr>
            <w:tcW w:w="2413" w:type="dxa"/>
            <w:tcBorders>
              <w:top w:val="nil"/>
              <w:left w:val="nil"/>
              <w:bottom w:val="nil"/>
              <w:right w:val="nil"/>
            </w:tcBorders>
            <w:shd w:val="clear" w:color="auto" w:fill="auto"/>
            <w:noWrap/>
            <w:vAlign w:val="bottom"/>
            <w:hideMark/>
          </w:tcPr>
          <w:p w14:paraId="5290589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2365486445CH</w:t>
            </w:r>
          </w:p>
        </w:tc>
        <w:tc>
          <w:tcPr>
            <w:tcW w:w="658" w:type="dxa"/>
            <w:tcBorders>
              <w:top w:val="nil"/>
              <w:left w:val="nil"/>
              <w:bottom w:val="nil"/>
              <w:right w:val="nil"/>
            </w:tcBorders>
            <w:shd w:val="clear" w:color="auto" w:fill="auto"/>
            <w:noWrap/>
            <w:vAlign w:val="bottom"/>
            <w:hideMark/>
          </w:tcPr>
          <w:p w14:paraId="06A2E63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F-9A</w:t>
            </w:r>
          </w:p>
        </w:tc>
        <w:tc>
          <w:tcPr>
            <w:tcW w:w="6109" w:type="dxa"/>
            <w:tcBorders>
              <w:top w:val="nil"/>
              <w:left w:val="nil"/>
              <w:bottom w:val="nil"/>
              <w:right w:val="nil"/>
            </w:tcBorders>
            <w:shd w:val="clear" w:color="auto" w:fill="auto"/>
            <w:noWrap/>
            <w:vAlign w:val="bottom"/>
            <w:hideMark/>
          </w:tcPr>
          <w:p w14:paraId="32663AD3" w14:textId="77777777" w:rsidR="00680249" w:rsidRPr="00680249" w:rsidRDefault="00680249" w:rsidP="00680249">
            <w:pPr>
              <w:rPr>
                <w:rFonts w:ascii="Calibri" w:hAnsi="Calibri" w:cs="Calibri"/>
                <w:sz w:val="22"/>
                <w:szCs w:val="22"/>
              </w:rPr>
            </w:pPr>
            <w:proofErr w:type="spellStart"/>
            <w:r w:rsidRPr="00680249">
              <w:rPr>
                <w:rFonts w:ascii="Calibri" w:hAnsi="Calibri" w:cs="Calibri"/>
                <w:sz w:val="22"/>
                <w:szCs w:val="22"/>
              </w:rPr>
              <w:t>NightHawk</w:t>
            </w:r>
            <w:proofErr w:type="spellEnd"/>
            <w:r w:rsidRPr="00680249">
              <w:rPr>
                <w:rFonts w:ascii="Calibri" w:hAnsi="Calibri" w:cs="Calibri"/>
                <w:sz w:val="22"/>
                <w:szCs w:val="22"/>
              </w:rPr>
              <w:t>, Rollator Heavy Duty Bariatric</w:t>
            </w:r>
          </w:p>
        </w:tc>
        <w:tc>
          <w:tcPr>
            <w:tcW w:w="1308" w:type="dxa"/>
            <w:tcBorders>
              <w:top w:val="nil"/>
              <w:left w:val="nil"/>
              <w:bottom w:val="nil"/>
              <w:right w:val="nil"/>
            </w:tcBorders>
            <w:shd w:val="clear" w:color="auto" w:fill="auto"/>
            <w:noWrap/>
            <w:vAlign w:val="bottom"/>
            <w:hideMark/>
          </w:tcPr>
          <w:p w14:paraId="16EB73A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339.99 </w:t>
            </w:r>
          </w:p>
        </w:tc>
      </w:tr>
      <w:tr w:rsidR="00680249" w:rsidRPr="00680249" w14:paraId="011CBF30" w14:textId="77777777" w:rsidTr="00680249">
        <w:trPr>
          <w:trHeight w:val="300"/>
        </w:trPr>
        <w:tc>
          <w:tcPr>
            <w:tcW w:w="2413" w:type="dxa"/>
            <w:tcBorders>
              <w:top w:val="nil"/>
              <w:left w:val="nil"/>
              <w:bottom w:val="nil"/>
              <w:right w:val="nil"/>
            </w:tcBorders>
            <w:shd w:val="clear" w:color="auto" w:fill="auto"/>
            <w:noWrap/>
            <w:vAlign w:val="bottom"/>
            <w:hideMark/>
          </w:tcPr>
          <w:p w14:paraId="2221272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2GVM316DDASFQRTDM</w:t>
            </w:r>
          </w:p>
        </w:tc>
        <w:tc>
          <w:tcPr>
            <w:tcW w:w="658" w:type="dxa"/>
            <w:tcBorders>
              <w:top w:val="nil"/>
              <w:left w:val="nil"/>
              <w:bottom w:val="nil"/>
              <w:right w:val="nil"/>
            </w:tcBorders>
            <w:shd w:val="clear" w:color="auto" w:fill="auto"/>
            <w:noWrap/>
            <w:vAlign w:val="bottom"/>
            <w:hideMark/>
          </w:tcPr>
          <w:p w14:paraId="6CE7D23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14787A0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M3, 16"x 16" Wheelchair, Light weight, Full Arm, Swing away foot, Anti-tippers, Quick Release Tires</w:t>
            </w:r>
          </w:p>
        </w:tc>
        <w:tc>
          <w:tcPr>
            <w:tcW w:w="1308" w:type="dxa"/>
            <w:tcBorders>
              <w:top w:val="nil"/>
              <w:left w:val="nil"/>
              <w:bottom w:val="nil"/>
              <w:right w:val="nil"/>
            </w:tcBorders>
            <w:shd w:val="clear" w:color="auto" w:fill="auto"/>
            <w:noWrap/>
            <w:vAlign w:val="bottom"/>
            <w:hideMark/>
          </w:tcPr>
          <w:p w14:paraId="6CEDFD5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279.99 </w:t>
            </w:r>
          </w:p>
        </w:tc>
      </w:tr>
      <w:tr w:rsidR="00680249" w:rsidRPr="00680249" w14:paraId="594D67DA" w14:textId="77777777" w:rsidTr="00680249">
        <w:trPr>
          <w:trHeight w:val="300"/>
        </w:trPr>
        <w:tc>
          <w:tcPr>
            <w:tcW w:w="2413" w:type="dxa"/>
            <w:tcBorders>
              <w:top w:val="nil"/>
              <w:left w:val="nil"/>
              <w:bottom w:val="nil"/>
              <w:right w:val="nil"/>
            </w:tcBorders>
            <w:shd w:val="clear" w:color="auto" w:fill="auto"/>
            <w:noWrap/>
            <w:vAlign w:val="bottom"/>
            <w:hideMark/>
          </w:tcPr>
          <w:p w14:paraId="46DF3A2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2GVM318DDASFQRTDM</w:t>
            </w:r>
          </w:p>
        </w:tc>
        <w:tc>
          <w:tcPr>
            <w:tcW w:w="658" w:type="dxa"/>
            <w:tcBorders>
              <w:top w:val="nil"/>
              <w:left w:val="nil"/>
              <w:bottom w:val="nil"/>
              <w:right w:val="nil"/>
            </w:tcBorders>
            <w:shd w:val="clear" w:color="auto" w:fill="auto"/>
            <w:noWrap/>
            <w:vAlign w:val="bottom"/>
            <w:hideMark/>
          </w:tcPr>
          <w:p w14:paraId="7CC5C57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4A35B52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M3, 16"x 18" Wheelchair, Light weight, Full Arm, Swing away foot, Anti-tippers, Quick Release Tires</w:t>
            </w:r>
          </w:p>
        </w:tc>
        <w:tc>
          <w:tcPr>
            <w:tcW w:w="1308" w:type="dxa"/>
            <w:tcBorders>
              <w:top w:val="nil"/>
              <w:left w:val="nil"/>
              <w:bottom w:val="nil"/>
              <w:right w:val="nil"/>
            </w:tcBorders>
            <w:shd w:val="clear" w:color="auto" w:fill="auto"/>
            <w:noWrap/>
            <w:vAlign w:val="bottom"/>
            <w:hideMark/>
          </w:tcPr>
          <w:p w14:paraId="09749A3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279.99 </w:t>
            </w:r>
          </w:p>
        </w:tc>
      </w:tr>
      <w:tr w:rsidR="00680249" w:rsidRPr="00680249" w14:paraId="08F24401" w14:textId="77777777" w:rsidTr="00680249">
        <w:trPr>
          <w:trHeight w:val="300"/>
        </w:trPr>
        <w:tc>
          <w:tcPr>
            <w:tcW w:w="2413" w:type="dxa"/>
            <w:tcBorders>
              <w:top w:val="nil"/>
              <w:left w:val="nil"/>
              <w:bottom w:val="nil"/>
              <w:right w:val="nil"/>
            </w:tcBorders>
            <w:shd w:val="clear" w:color="auto" w:fill="auto"/>
            <w:noWrap/>
            <w:vAlign w:val="bottom"/>
            <w:hideMark/>
          </w:tcPr>
          <w:p w14:paraId="09960CA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2GVM320DDASFQRTDM</w:t>
            </w:r>
          </w:p>
        </w:tc>
        <w:tc>
          <w:tcPr>
            <w:tcW w:w="658" w:type="dxa"/>
            <w:tcBorders>
              <w:top w:val="nil"/>
              <w:left w:val="nil"/>
              <w:bottom w:val="nil"/>
              <w:right w:val="nil"/>
            </w:tcBorders>
            <w:shd w:val="clear" w:color="auto" w:fill="auto"/>
            <w:noWrap/>
            <w:vAlign w:val="bottom"/>
            <w:hideMark/>
          </w:tcPr>
          <w:p w14:paraId="5C70698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5F8DAB2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M3, 16"x 20" Wheelchair, Light weight, Full Arm, Swing away foot, Anti-tippers, Quick Release Tires</w:t>
            </w:r>
          </w:p>
        </w:tc>
        <w:tc>
          <w:tcPr>
            <w:tcW w:w="1308" w:type="dxa"/>
            <w:tcBorders>
              <w:top w:val="nil"/>
              <w:left w:val="nil"/>
              <w:bottom w:val="nil"/>
              <w:right w:val="nil"/>
            </w:tcBorders>
            <w:shd w:val="clear" w:color="auto" w:fill="auto"/>
            <w:noWrap/>
            <w:vAlign w:val="bottom"/>
            <w:hideMark/>
          </w:tcPr>
          <w:p w14:paraId="58ECA13B"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279.99 </w:t>
            </w:r>
          </w:p>
        </w:tc>
      </w:tr>
      <w:tr w:rsidR="00680249" w:rsidRPr="00680249" w14:paraId="3CFDBE6B" w14:textId="77777777" w:rsidTr="00680249">
        <w:trPr>
          <w:trHeight w:val="300"/>
        </w:trPr>
        <w:tc>
          <w:tcPr>
            <w:tcW w:w="2413" w:type="dxa"/>
            <w:tcBorders>
              <w:top w:val="nil"/>
              <w:left w:val="nil"/>
              <w:bottom w:val="nil"/>
              <w:right w:val="nil"/>
            </w:tcBorders>
            <w:shd w:val="clear" w:color="auto" w:fill="auto"/>
            <w:noWrap/>
            <w:vAlign w:val="bottom"/>
            <w:hideMark/>
          </w:tcPr>
          <w:p w14:paraId="51279F9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2B20100CH</w:t>
            </w:r>
          </w:p>
        </w:tc>
        <w:tc>
          <w:tcPr>
            <w:tcW w:w="658" w:type="dxa"/>
            <w:tcBorders>
              <w:top w:val="nil"/>
              <w:left w:val="nil"/>
              <w:bottom w:val="nil"/>
              <w:right w:val="nil"/>
            </w:tcBorders>
            <w:shd w:val="clear" w:color="auto" w:fill="auto"/>
            <w:noWrap/>
            <w:vAlign w:val="bottom"/>
            <w:hideMark/>
          </w:tcPr>
          <w:p w14:paraId="7822842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5F33ADC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BATHTUB RAIL W/ CHROME FINISH</w:t>
            </w:r>
          </w:p>
        </w:tc>
        <w:tc>
          <w:tcPr>
            <w:tcW w:w="1308" w:type="dxa"/>
            <w:tcBorders>
              <w:top w:val="nil"/>
              <w:left w:val="nil"/>
              <w:bottom w:val="nil"/>
              <w:right w:val="nil"/>
            </w:tcBorders>
            <w:shd w:val="clear" w:color="auto" w:fill="auto"/>
            <w:noWrap/>
            <w:vAlign w:val="bottom"/>
            <w:hideMark/>
          </w:tcPr>
          <w:p w14:paraId="5C9E390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45.22 </w:t>
            </w:r>
          </w:p>
        </w:tc>
      </w:tr>
      <w:tr w:rsidR="00680249" w:rsidRPr="00680249" w14:paraId="4BC90BA3" w14:textId="77777777" w:rsidTr="00680249">
        <w:trPr>
          <w:trHeight w:val="300"/>
        </w:trPr>
        <w:tc>
          <w:tcPr>
            <w:tcW w:w="2413" w:type="dxa"/>
            <w:tcBorders>
              <w:top w:val="nil"/>
              <w:left w:val="nil"/>
              <w:bottom w:val="nil"/>
              <w:right w:val="nil"/>
            </w:tcBorders>
            <w:shd w:val="clear" w:color="auto" w:fill="auto"/>
            <w:noWrap/>
            <w:vAlign w:val="bottom"/>
            <w:hideMark/>
          </w:tcPr>
          <w:p w14:paraId="6D7EEDA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2B20200CH</w:t>
            </w:r>
          </w:p>
        </w:tc>
        <w:tc>
          <w:tcPr>
            <w:tcW w:w="658" w:type="dxa"/>
            <w:tcBorders>
              <w:top w:val="nil"/>
              <w:left w:val="nil"/>
              <w:bottom w:val="nil"/>
              <w:right w:val="nil"/>
            </w:tcBorders>
            <w:shd w:val="clear" w:color="auto" w:fill="auto"/>
            <w:noWrap/>
            <w:vAlign w:val="bottom"/>
            <w:hideMark/>
          </w:tcPr>
          <w:p w14:paraId="3970174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1C38EE8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TRI GRIP BATHTUB RAIL</w:t>
            </w:r>
          </w:p>
        </w:tc>
        <w:tc>
          <w:tcPr>
            <w:tcW w:w="1308" w:type="dxa"/>
            <w:tcBorders>
              <w:top w:val="nil"/>
              <w:left w:val="nil"/>
              <w:bottom w:val="nil"/>
              <w:right w:val="nil"/>
            </w:tcBorders>
            <w:shd w:val="clear" w:color="auto" w:fill="auto"/>
            <w:noWrap/>
            <w:vAlign w:val="bottom"/>
            <w:hideMark/>
          </w:tcPr>
          <w:p w14:paraId="4F24A48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60.29 </w:t>
            </w:r>
          </w:p>
        </w:tc>
      </w:tr>
      <w:tr w:rsidR="00680249" w:rsidRPr="00680249" w14:paraId="3A8526D0" w14:textId="77777777" w:rsidTr="00680249">
        <w:trPr>
          <w:trHeight w:val="300"/>
        </w:trPr>
        <w:tc>
          <w:tcPr>
            <w:tcW w:w="2413" w:type="dxa"/>
            <w:tcBorders>
              <w:top w:val="nil"/>
              <w:left w:val="nil"/>
              <w:bottom w:val="nil"/>
              <w:right w:val="nil"/>
            </w:tcBorders>
            <w:shd w:val="clear" w:color="auto" w:fill="auto"/>
            <w:noWrap/>
            <w:vAlign w:val="bottom"/>
            <w:hideMark/>
          </w:tcPr>
          <w:p w14:paraId="7AD04D5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26287CH</w:t>
            </w:r>
          </w:p>
        </w:tc>
        <w:tc>
          <w:tcPr>
            <w:tcW w:w="658" w:type="dxa"/>
            <w:tcBorders>
              <w:top w:val="nil"/>
              <w:left w:val="nil"/>
              <w:bottom w:val="nil"/>
              <w:right w:val="nil"/>
            </w:tcBorders>
            <w:shd w:val="clear" w:color="auto" w:fill="auto"/>
            <w:noWrap/>
            <w:vAlign w:val="bottom"/>
            <w:hideMark/>
          </w:tcPr>
          <w:p w14:paraId="24332C3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5A34035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DUAL LEVEL BATHTUB RAIL</w:t>
            </w:r>
          </w:p>
        </w:tc>
        <w:tc>
          <w:tcPr>
            <w:tcW w:w="1308" w:type="dxa"/>
            <w:tcBorders>
              <w:top w:val="nil"/>
              <w:left w:val="nil"/>
              <w:bottom w:val="nil"/>
              <w:right w:val="nil"/>
            </w:tcBorders>
            <w:shd w:val="clear" w:color="auto" w:fill="auto"/>
            <w:noWrap/>
            <w:vAlign w:val="bottom"/>
            <w:hideMark/>
          </w:tcPr>
          <w:p w14:paraId="1870CD6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50.24 </w:t>
            </w:r>
          </w:p>
        </w:tc>
      </w:tr>
      <w:tr w:rsidR="00680249" w:rsidRPr="00680249" w14:paraId="5BDB008C" w14:textId="77777777" w:rsidTr="00680249">
        <w:trPr>
          <w:trHeight w:val="300"/>
        </w:trPr>
        <w:tc>
          <w:tcPr>
            <w:tcW w:w="2413" w:type="dxa"/>
            <w:tcBorders>
              <w:top w:val="nil"/>
              <w:left w:val="nil"/>
              <w:bottom w:val="nil"/>
              <w:right w:val="nil"/>
            </w:tcBorders>
            <w:shd w:val="clear" w:color="auto" w:fill="auto"/>
            <w:noWrap/>
            <w:vAlign w:val="bottom"/>
            <w:hideMark/>
          </w:tcPr>
          <w:p w14:paraId="212EC218"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2B20400CH</w:t>
            </w:r>
          </w:p>
        </w:tc>
        <w:tc>
          <w:tcPr>
            <w:tcW w:w="658" w:type="dxa"/>
            <w:tcBorders>
              <w:top w:val="nil"/>
              <w:left w:val="nil"/>
              <w:bottom w:val="nil"/>
              <w:right w:val="nil"/>
            </w:tcBorders>
            <w:shd w:val="clear" w:color="auto" w:fill="auto"/>
            <w:noWrap/>
            <w:vAlign w:val="bottom"/>
            <w:hideMark/>
          </w:tcPr>
          <w:p w14:paraId="19D8E5F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30FB070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WHITE BATHTUB RAIL</w:t>
            </w:r>
          </w:p>
        </w:tc>
        <w:tc>
          <w:tcPr>
            <w:tcW w:w="1308" w:type="dxa"/>
            <w:tcBorders>
              <w:top w:val="nil"/>
              <w:left w:val="nil"/>
              <w:bottom w:val="nil"/>
              <w:right w:val="nil"/>
            </w:tcBorders>
            <w:shd w:val="clear" w:color="auto" w:fill="auto"/>
            <w:noWrap/>
            <w:vAlign w:val="bottom"/>
            <w:hideMark/>
          </w:tcPr>
          <w:p w14:paraId="294875C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43.21 </w:t>
            </w:r>
          </w:p>
        </w:tc>
      </w:tr>
      <w:tr w:rsidR="00680249" w:rsidRPr="00680249" w14:paraId="42650815" w14:textId="77777777" w:rsidTr="00680249">
        <w:trPr>
          <w:trHeight w:val="300"/>
        </w:trPr>
        <w:tc>
          <w:tcPr>
            <w:tcW w:w="2413" w:type="dxa"/>
            <w:tcBorders>
              <w:top w:val="nil"/>
              <w:left w:val="nil"/>
              <w:bottom w:val="nil"/>
              <w:right w:val="nil"/>
            </w:tcBorders>
            <w:shd w:val="clear" w:color="auto" w:fill="auto"/>
            <w:noWrap/>
            <w:vAlign w:val="bottom"/>
            <w:hideMark/>
          </w:tcPr>
          <w:p w14:paraId="7BB0EFF8"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2556429CH</w:t>
            </w:r>
          </w:p>
        </w:tc>
        <w:tc>
          <w:tcPr>
            <w:tcW w:w="658" w:type="dxa"/>
            <w:tcBorders>
              <w:top w:val="nil"/>
              <w:left w:val="nil"/>
              <w:bottom w:val="nil"/>
              <w:right w:val="nil"/>
            </w:tcBorders>
            <w:shd w:val="clear" w:color="auto" w:fill="auto"/>
            <w:noWrap/>
            <w:vAlign w:val="bottom"/>
            <w:hideMark/>
          </w:tcPr>
          <w:p w14:paraId="4DF2F9A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7D5F44C4" w14:textId="77777777" w:rsidR="00680249" w:rsidRPr="00680249" w:rsidRDefault="00680249" w:rsidP="00680249">
            <w:pPr>
              <w:rPr>
                <w:rFonts w:ascii="Calibri" w:hAnsi="Calibri" w:cs="Calibri"/>
                <w:sz w:val="22"/>
                <w:szCs w:val="22"/>
              </w:rPr>
            </w:pPr>
            <w:proofErr w:type="gramStart"/>
            <w:r w:rsidRPr="00680249">
              <w:rPr>
                <w:rFonts w:ascii="Calibri" w:hAnsi="Calibri" w:cs="Calibri"/>
                <w:sz w:val="22"/>
                <w:szCs w:val="22"/>
              </w:rPr>
              <w:t>HAND HELD</w:t>
            </w:r>
            <w:proofErr w:type="gramEnd"/>
            <w:r w:rsidRPr="00680249">
              <w:rPr>
                <w:rFonts w:ascii="Calibri" w:hAnsi="Calibri" w:cs="Calibri"/>
                <w:sz w:val="22"/>
                <w:szCs w:val="22"/>
              </w:rPr>
              <w:t xml:space="preserve"> SHOWER SPRAY &amp; DIVERTER VALVE COMBO PACK</w:t>
            </w:r>
          </w:p>
        </w:tc>
        <w:tc>
          <w:tcPr>
            <w:tcW w:w="1308" w:type="dxa"/>
            <w:tcBorders>
              <w:top w:val="nil"/>
              <w:left w:val="nil"/>
              <w:bottom w:val="nil"/>
              <w:right w:val="nil"/>
            </w:tcBorders>
            <w:shd w:val="clear" w:color="auto" w:fill="auto"/>
            <w:noWrap/>
            <w:vAlign w:val="bottom"/>
            <w:hideMark/>
          </w:tcPr>
          <w:p w14:paraId="4ADE04A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34.16 </w:t>
            </w:r>
          </w:p>
        </w:tc>
      </w:tr>
      <w:tr w:rsidR="00680249" w:rsidRPr="00680249" w14:paraId="3A2414CA" w14:textId="77777777" w:rsidTr="00680249">
        <w:trPr>
          <w:trHeight w:val="300"/>
        </w:trPr>
        <w:tc>
          <w:tcPr>
            <w:tcW w:w="2413" w:type="dxa"/>
            <w:tcBorders>
              <w:top w:val="nil"/>
              <w:left w:val="nil"/>
              <w:bottom w:val="nil"/>
              <w:right w:val="nil"/>
            </w:tcBorders>
            <w:shd w:val="clear" w:color="auto" w:fill="auto"/>
            <w:noWrap/>
            <w:vAlign w:val="bottom"/>
            <w:hideMark/>
          </w:tcPr>
          <w:p w14:paraId="38F3D4D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2920303CH</w:t>
            </w:r>
          </w:p>
        </w:tc>
        <w:tc>
          <w:tcPr>
            <w:tcW w:w="658" w:type="dxa"/>
            <w:tcBorders>
              <w:top w:val="nil"/>
              <w:left w:val="nil"/>
              <w:bottom w:val="nil"/>
              <w:right w:val="nil"/>
            </w:tcBorders>
            <w:shd w:val="clear" w:color="auto" w:fill="auto"/>
            <w:noWrap/>
            <w:vAlign w:val="bottom"/>
            <w:hideMark/>
          </w:tcPr>
          <w:p w14:paraId="7D37F877"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F-9D</w:t>
            </w:r>
          </w:p>
        </w:tc>
        <w:tc>
          <w:tcPr>
            <w:tcW w:w="6109" w:type="dxa"/>
            <w:tcBorders>
              <w:top w:val="nil"/>
              <w:left w:val="nil"/>
              <w:bottom w:val="nil"/>
              <w:right w:val="nil"/>
            </w:tcBorders>
            <w:shd w:val="clear" w:color="auto" w:fill="auto"/>
            <w:noWrap/>
            <w:vAlign w:val="bottom"/>
            <w:hideMark/>
          </w:tcPr>
          <w:p w14:paraId="6743E35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UNIVERSAL BATH BENCH W/O BACK</w:t>
            </w:r>
          </w:p>
        </w:tc>
        <w:tc>
          <w:tcPr>
            <w:tcW w:w="1308" w:type="dxa"/>
            <w:tcBorders>
              <w:top w:val="nil"/>
              <w:left w:val="nil"/>
              <w:bottom w:val="nil"/>
              <w:right w:val="nil"/>
            </w:tcBorders>
            <w:shd w:val="clear" w:color="auto" w:fill="auto"/>
            <w:noWrap/>
            <w:vAlign w:val="bottom"/>
            <w:hideMark/>
          </w:tcPr>
          <w:p w14:paraId="32747E7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42.20 </w:t>
            </w:r>
          </w:p>
        </w:tc>
      </w:tr>
      <w:tr w:rsidR="00680249" w:rsidRPr="00680249" w14:paraId="3203B7E5" w14:textId="77777777" w:rsidTr="00680249">
        <w:trPr>
          <w:trHeight w:val="300"/>
        </w:trPr>
        <w:tc>
          <w:tcPr>
            <w:tcW w:w="2413" w:type="dxa"/>
            <w:tcBorders>
              <w:top w:val="nil"/>
              <w:left w:val="nil"/>
              <w:bottom w:val="nil"/>
              <w:right w:val="nil"/>
            </w:tcBorders>
            <w:shd w:val="clear" w:color="auto" w:fill="auto"/>
            <w:noWrap/>
            <w:vAlign w:val="bottom"/>
            <w:hideMark/>
          </w:tcPr>
          <w:p w14:paraId="153E4B6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2LBP45EFC</w:t>
            </w:r>
          </w:p>
        </w:tc>
        <w:tc>
          <w:tcPr>
            <w:tcW w:w="658" w:type="dxa"/>
            <w:tcBorders>
              <w:top w:val="nil"/>
              <w:left w:val="nil"/>
              <w:bottom w:val="nil"/>
              <w:right w:val="nil"/>
            </w:tcBorders>
            <w:shd w:val="clear" w:color="auto" w:fill="auto"/>
            <w:noWrap/>
            <w:vAlign w:val="bottom"/>
            <w:hideMark/>
          </w:tcPr>
          <w:p w14:paraId="11DF3C8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F-INP</w:t>
            </w:r>
          </w:p>
        </w:tc>
        <w:tc>
          <w:tcPr>
            <w:tcW w:w="6109" w:type="dxa"/>
            <w:tcBorders>
              <w:top w:val="nil"/>
              <w:left w:val="nil"/>
              <w:bottom w:val="nil"/>
              <w:right w:val="nil"/>
            </w:tcBorders>
            <w:shd w:val="clear" w:color="auto" w:fill="auto"/>
            <w:noWrap/>
            <w:vAlign w:val="bottom"/>
            <w:hideMark/>
          </w:tcPr>
          <w:p w14:paraId="3C21006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LITTLE BOOST PLATFORM</w:t>
            </w:r>
          </w:p>
        </w:tc>
        <w:tc>
          <w:tcPr>
            <w:tcW w:w="1308" w:type="dxa"/>
            <w:tcBorders>
              <w:top w:val="nil"/>
              <w:left w:val="nil"/>
              <w:bottom w:val="nil"/>
              <w:right w:val="nil"/>
            </w:tcBorders>
            <w:shd w:val="clear" w:color="auto" w:fill="auto"/>
            <w:noWrap/>
            <w:vAlign w:val="bottom"/>
            <w:hideMark/>
          </w:tcPr>
          <w:p w14:paraId="5919133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198.49 </w:t>
            </w:r>
          </w:p>
        </w:tc>
      </w:tr>
      <w:tr w:rsidR="00680249" w:rsidRPr="00680249" w14:paraId="6CA9A053" w14:textId="77777777" w:rsidTr="00680249">
        <w:trPr>
          <w:trHeight w:val="300"/>
        </w:trPr>
        <w:tc>
          <w:tcPr>
            <w:tcW w:w="2413" w:type="dxa"/>
            <w:tcBorders>
              <w:top w:val="nil"/>
              <w:left w:val="nil"/>
              <w:bottom w:val="nil"/>
              <w:right w:val="nil"/>
            </w:tcBorders>
            <w:shd w:val="clear" w:color="auto" w:fill="auto"/>
            <w:noWrap/>
            <w:vAlign w:val="bottom"/>
            <w:hideMark/>
          </w:tcPr>
          <w:p w14:paraId="53B2908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GVLK3JELR</w:t>
            </w:r>
          </w:p>
        </w:tc>
        <w:tc>
          <w:tcPr>
            <w:tcW w:w="658" w:type="dxa"/>
            <w:tcBorders>
              <w:top w:val="nil"/>
              <w:left w:val="nil"/>
              <w:bottom w:val="nil"/>
              <w:right w:val="nil"/>
            </w:tcBorders>
            <w:shd w:val="clear" w:color="auto" w:fill="auto"/>
            <w:noWrap/>
            <w:vAlign w:val="bottom"/>
            <w:hideMark/>
          </w:tcPr>
          <w:p w14:paraId="045F57B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58B41A8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Elevating </w:t>
            </w:r>
            <w:proofErr w:type="spellStart"/>
            <w:r w:rsidRPr="00680249">
              <w:rPr>
                <w:rFonts w:ascii="Calibri" w:hAnsi="Calibri" w:cs="Calibri"/>
                <w:sz w:val="22"/>
                <w:szCs w:val="22"/>
              </w:rPr>
              <w:t>Legrest</w:t>
            </w:r>
            <w:proofErr w:type="spellEnd"/>
            <w:r w:rsidRPr="00680249">
              <w:rPr>
                <w:rFonts w:ascii="Calibri" w:hAnsi="Calibri" w:cs="Calibri"/>
                <w:sz w:val="22"/>
                <w:szCs w:val="22"/>
              </w:rPr>
              <w:t xml:space="preserve"> for M3, DRIVE 1 pair</w:t>
            </w:r>
          </w:p>
        </w:tc>
        <w:tc>
          <w:tcPr>
            <w:tcW w:w="1308" w:type="dxa"/>
            <w:tcBorders>
              <w:top w:val="nil"/>
              <w:left w:val="nil"/>
              <w:bottom w:val="nil"/>
              <w:right w:val="nil"/>
            </w:tcBorders>
            <w:shd w:val="clear" w:color="auto" w:fill="auto"/>
            <w:noWrap/>
            <w:vAlign w:val="bottom"/>
            <w:hideMark/>
          </w:tcPr>
          <w:p w14:paraId="106ACF9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52.12 </w:t>
            </w:r>
          </w:p>
        </w:tc>
      </w:tr>
      <w:tr w:rsidR="00680249" w:rsidRPr="00680249" w14:paraId="5F283A6A" w14:textId="77777777" w:rsidTr="00680249">
        <w:trPr>
          <w:trHeight w:val="300"/>
        </w:trPr>
        <w:tc>
          <w:tcPr>
            <w:tcW w:w="2413" w:type="dxa"/>
            <w:tcBorders>
              <w:top w:val="nil"/>
              <w:left w:val="nil"/>
              <w:bottom w:val="nil"/>
              <w:right w:val="nil"/>
            </w:tcBorders>
            <w:shd w:val="clear" w:color="auto" w:fill="auto"/>
            <w:noWrap/>
            <w:vAlign w:val="bottom"/>
            <w:hideMark/>
          </w:tcPr>
          <w:p w14:paraId="4278884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GVM316DDA-SF</w:t>
            </w:r>
          </w:p>
        </w:tc>
        <w:tc>
          <w:tcPr>
            <w:tcW w:w="658" w:type="dxa"/>
            <w:tcBorders>
              <w:top w:val="nil"/>
              <w:left w:val="nil"/>
              <w:bottom w:val="nil"/>
              <w:right w:val="nil"/>
            </w:tcBorders>
            <w:shd w:val="clear" w:color="auto" w:fill="auto"/>
            <w:noWrap/>
            <w:vAlign w:val="bottom"/>
            <w:hideMark/>
          </w:tcPr>
          <w:p w14:paraId="251052C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7E44470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M3, 16"x 16" Wheelchair, Light weight, Desk Arm, Swing away foot, Anti-tippers</w:t>
            </w:r>
          </w:p>
        </w:tc>
        <w:tc>
          <w:tcPr>
            <w:tcW w:w="1308" w:type="dxa"/>
            <w:tcBorders>
              <w:top w:val="nil"/>
              <w:left w:val="nil"/>
              <w:bottom w:val="nil"/>
              <w:right w:val="nil"/>
            </w:tcBorders>
            <w:shd w:val="clear" w:color="auto" w:fill="auto"/>
            <w:noWrap/>
            <w:vAlign w:val="bottom"/>
            <w:hideMark/>
          </w:tcPr>
          <w:p w14:paraId="1C64B95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220.70 </w:t>
            </w:r>
          </w:p>
        </w:tc>
      </w:tr>
      <w:tr w:rsidR="00680249" w:rsidRPr="00680249" w14:paraId="33EA7E36" w14:textId="77777777" w:rsidTr="00680249">
        <w:trPr>
          <w:trHeight w:val="300"/>
        </w:trPr>
        <w:tc>
          <w:tcPr>
            <w:tcW w:w="2413" w:type="dxa"/>
            <w:tcBorders>
              <w:top w:val="nil"/>
              <w:left w:val="nil"/>
              <w:bottom w:val="nil"/>
              <w:right w:val="nil"/>
            </w:tcBorders>
            <w:shd w:val="clear" w:color="auto" w:fill="auto"/>
            <w:noWrap/>
            <w:vAlign w:val="bottom"/>
            <w:hideMark/>
          </w:tcPr>
          <w:p w14:paraId="2555EA9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GVM316DDA-SF-T</w:t>
            </w:r>
          </w:p>
        </w:tc>
        <w:tc>
          <w:tcPr>
            <w:tcW w:w="658" w:type="dxa"/>
            <w:tcBorders>
              <w:top w:val="nil"/>
              <w:left w:val="nil"/>
              <w:bottom w:val="nil"/>
              <w:right w:val="nil"/>
            </w:tcBorders>
            <w:shd w:val="clear" w:color="auto" w:fill="auto"/>
            <w:noWrap/>
            <w:vAlign w:val="bottom"/>
            <w:hideMark/>
          </w:tcPr>
          <w:p w14:paraId="6C15AD3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16A4368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M3, 16"x 16" Wheelchair, Light weight, Desk Arm, </w:t>
            </w:r>
            <w:proofErr w:type="gramStart"/>
            <w:r w:rsidRPr="00680249">
              <w:rPr>
                <w:rFonts w:ascii="Calibri" w:hAnsi="Calibri" w:cs="Calibri"/>
                <w:sz w:val="22"/>
                <w:szCs w:val="22"/>
              </w:rPr>
              <w:t>Swing</w:t>
            </w:r>
            <w:proofErr w:type="gramEnd"/>
            <w:r w:rsidRPr="00680249">
              <w:rPr>
                <w:rFonts w:ascii="Calibri" w:hAnsi="Calibri" w:cs="Calibri"/>
                <w:sz w:val="22"/>
                <w:szCs w:val="22"/>
              </w:rPr>
              <w:t xml:space="preserve"> away foot, Anti-tippers, Treaded tires</w:t>
            </w:r>
          </w:p>
        </w:tc>
        <w:tc>
          <w:tcPr>
            <w:tcW w:w="1308" w:type="dxa"/>
            <w:tcBorders>
              <w:top w:val="nil"/>
              <w:left w:val="nil"/>
              <w:bottom w:val="nil"/>
              <w:right w:val="nil"/>
            </w:tcBorders>
            <w:shd w:val="clear" w:color="auto" w:fill="auto"/>
            <w:noWrap/>
            <w:vAlign w:val="bottom"/>
            <w:hideMark/>
          </w:tcPr>
          <w:p w14:paraId="34CCE7E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228.75 </w:t>
            </w:r>
          </w:p>
        </w:tc>
      </w:tr>
      <w:tr w:rsidR="00680249" w:rsidRPr="00680249" w14:paraId="11F86D8C" w14:textId="77777777" w:rsidTr="00680249">
        <w:trPr>
          <w:trHeight w:val="300"/>
        </w:trPr>
        <w:tc>
          <w:tcPr>
            <w:tcW w:w="2413" w:type="dxa"/>
            <w:tcBorders>
              <w:top w:val="nil"/>
              <w:left w:val="nil"/>
              <w:bottom w:val="nil"/>
              <w:right w:val="nil"/>
            </w:tcBorders>
            <w:shd w:val="clear" w:color="auto" w:fill="auto"/>
            <w:noWrap/>
            <w:vAlign w:val="bottom"/>
            <w:hideMark/>
          </w:tcPr>
          <w:p w14:paraId="45F8B4E9"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GVM316DFA-SF</w:t>
            </w:r>
          </w:p>
        </w:tc>
        <w:tc>
          <w:tcPr>
            <w:tcW w:w="658" w:type="dxa"/>
            <w:tcBorders>
              <w:top w:val="nil"/>
              <w:left w:val="nil"/>
              <w:bottom w:val="nil"/>
              <w:right w:val="nil"/>
            </w:tcBorders>
            <w:shd w:val="clear" w:color="auto" w:fill="auto"/>
            <w:noWrap/>
            <w:vAlign w:val="bottom"/>
            <w:hideMark/>
          </w:tcPr>
          <w:p w14:paraId="71411992"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697EE87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M3, 16"x 16" Wheelchair, Light weight, Full Arm, Swing away foot, Anti-tippers</w:t>
            </w:r>
          </w:p>
        </w:tc>
        <w:tc>
          <w:tcPr>
            <w:tcW w:w="1308" w:type="dxa"/>
            <w:tcBorders>
              <w:top w:val="nil"/>
              <w:left w:val="nil"/>
              <w:bottom w:val="nil"/>
              <w:right w:val="nil"/>
            </w:tcBorders>
            <w:shd w:val="clear" w:color="auto" w:fill="auto"/>
            <w:noWrap/>
            <w:vAlign w:val="bottom"/>
            <w:hideMark/>
          </w:tcPr>
          <w:p w14:paraId="44A8921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220.70 </w:t>
            </w:r>
          </w:p>
        </w:tc>
      </w:tr>
      <w:tr w:rsidR="00680249" w:rsidRPr="00680249" w14:paraId="479A7118" w14:textId="77777777" w:rsidTr="00680249">
        <w:trPr>
          <w:trHeight w:val="300"/>
        </w:trPr>
        <w:tc>
          <w:tcPr>
            <w:tcW w:w="2413" w:type="dxa"/>
            <w:tcBorders>
              <w:top w:val="nil"/>
              <w:left w:val="nil"/>
              <w:bottom w:val="nil"/>
              <w:right w:val="nil"/>
            </w:tcBorders>
            <w:shd w:val="clear" w:color="auto" w:fill="auto"/>
            <w:noWrap/>
            <w:vAlign w:val="bottom"/>
            <w:hideMark/>
          </w:tcPr>
          <w:p w14:paraId="028F3F66"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GVM318DDA-SF</w:t>
            </w:r>
          </w:p>
        </w:tc>
        <w:tc>
          <w:tcPr>
            <w:tcW w:w="658" w:type="dxa"/>
            <w:tcBorders>
              <w:top w:val="nil"/>
              <w:left w:val="nil"/>
              <w:bottom w:val="nil"/>
              <w:right w:val="nil"/>
            </w:tcBorders>
            <w:shd w:val="clear" w:color="auto" w:fill="auto"/>
            <w:noWrap/>
            <w:vAlign w:val="bottom"/>
            <w:hideMark/>
          </w:tcPr>
          <w:p w14:paraId="4C7FCD9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5E0034F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M3, 18"x 16" Wheelchair, Light weight, Desk Arm, Swing away foot, Anti-tippers</w:t>
            </w:r>
          </w:p>
        </w:tc>
        <w:tc>
          <w:tcPr>
            <w:tcW w:w="1308" w:type="dxa"/>
            <w:tcBorders>
              <w:top w:val="nil"/>
              <w:left w:val="nil"/>
              <w:bottom w:val="nil"/>
              <w:right w:val="nil"/>
            </w:tcBorders>
            <w:shd w:val="clear" w:color="auto" w:fill="auto"/>
            <w:noWrap/>
            <w:vAlign w:val="bottom"/>
            <w:hideMark/>
          </w:tcPr>
          <w:p w14:paraId="48FDB1C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220.70 </w:t>
            </w:r>
          </w:p>
        </w:tc>
      </w:tr>
      <w:tr w:rsidR="00680249" w:rsidRPr="00680249" w14:paraId="7883DE8F" w14:textId="77777777" w:rsidTr="00680249">
        <w:trPr>
          <w:trHeight w:val="300"/>
        </w:trPr>
        <w:tc>
          <w:tcPr>
            <w:tcW w:w="2413" w:type="dxa"/>
            <w:tcBorders>
              <w:top w:val="nil"/>
              <w:left w:val="nil"/>
              <w:bottom w:val="nil"/>
              <w:right w:val="nil"/>
            </w:tcBorders>
            <w:shd w:val="clear" w:color="auto" w:fill="auto"/>
            <w:noWrap/>
            <w:vAlign w:val="bottom"/>
            <w:hideMark/>
          </w:tcPr>
          <w:p w14:paraId="0AF16FF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GVM318DDA-SF-T</w:t>
            </w:r>
          </w:p>
        </w:tc>
        <w:tc>
          <w:tcPr>
            <w:tcW w:w="658" w:type="dxa"/>
            <w:tcBorders>
              <w:top w:val="nil"/>
              <w:left w:val="nil"/>
              <w:bottom w:val="nil"/>
              <w:right w:val="nil"/>
            </w:tcBorders>
            <w:shd w:val="clear" w:color="auto" w:fill="auto"/>
            <w:noWrap/>
            <w:vAlign w:val="bottom"/>
            <w:hideMark/>
          </w:tcPr>
          <w:p w14:paraId="6B617D8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16193DE5"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M3, 18"x 16" Wheelchair, Light weight, Desk Arm, </w:t>
            </w:r>
            <w:proofErr w:type="gramStart"/>
            <w:r w:rsidRPr="00680249">
              <w:rPr>
                <w:rFonts w:ascii="Calibri" w:hAnsi="Calibri" w:cs="Calibri"/>
                <w:sz w:val="22"/>
                <w:szCs w:val="22"/>
              </w:rPr>
              <w:t>Swing</w:t>
            </w:r>
            <w:proofErr w:type="gramEnd"/>
            <w:r w:rsidRPr="00680249">
              <w:rPr>
                <w:rFonts w:ascii="Calibri" w:hAnsi="Calibri" w:cs="Calibri"/>
                <w:sz w:val="22"/>
                <w:szCs w:val="22"/>
              </w:rPr>
              <w:t xml:space="preserve"> away foot, Anti-tippers, Treaded tires</w:t>
            </w:r>
          </w:p>
        </w:tc>
        <w:tc>
          <w:tcPr>
            <w:tcW w:w="1308" w:type="dxa"/>
            <w:tcBorders>
              <w:top w:val="nil"/>
              <w:left w:val="nil"/>
              <w:bottom w:val="nil"/>
              <w:right w:val="nil"/>
            </w:tcBorders>
            <w:shd w:val="clear" w:color="auto" w:fill="auto"/>
            <w:noWrap/>
            <w:vAlign w:val="bottom"/>
            <w:hideMark/>
          </w:tcPr>
          <w:p w14:paraId="6168474A"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228.75 </w:t>
            </w:r>
          </w:p>
        </w:tc>
      </w:tr>
      <w:tr w:rsidR="00680249" w:rsidRPr="00680249" w14:paraId="313CDD03" w14:textId="77777777" w:rsidTr="00680249">
        <w:trPr>
          <w:trHeight w:val="300"/>
        </w:trPr>
        <w:tc>
          <w:tcPr>
            <w:tcW w:w="2413" w:type="dxa"/>
            <w:tcBorders>
              <w:top w:val="nil"/>
              <w:left w:val="nil"/>
              <w:bottom w:val="nil"/>
              <w:right w:val="nil"/>
            </w:tcBorders>
            <w:shd w:val="clear" w:color="auto" w:fill="auto"/>
            <w:noWrap/>
            <w:vAlign w:val="bottom"/>
            <w:hideMark/>
          </w:tcPr>
          <w:p w14:paraId="75FE1DB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GVM318DFA-SF</w:t>
            </w:r>
          </w:p>
        </w:tc>
        <w:tc>
          <w:tcPr>
            <w:tcW w:w="658" w:type="dxa"/>
            <w:tcBorders>
              <w:top w:val="nil"/>
              <w:left w:val="nil"/>
              <w:bottom w:val="nil"/>
              <w:right w:val="nil"/>
            </w:tcBorders>
            <w:shd w:val="clear" w:color="auto" w:fill="auto"/>
            <w:noWrap/>
            <w:vAlign w:val="bottom"/>
            <w:hideMark/>
          </w:tcPr>
          <w:p w14:paraId="30C7DD5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7E83FC7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M3, 18"x 16" Wheelchair, Light weight, Full Arm, Swing away foot, Anti-tippers</w:t>
            </w:r>
          </w:p>
        </w:tc>
        <w:tc>
          <w:tcPr>
            <w:tcW w:w="1308" w:type="dxa"/>
            <w:tcBorders>
              <w:top w:val="nil"/>
              <w:left w:val="nil"/>
              <w:bottom w:val="nil"/>
              <w:right w:val="nil"/>
            </w:tcBorders>
            <w:shd w:val="clear" w:color="auto" w:fill="auto"/>
            <w:noWrap/>
            <w:vAlign w:val="bottom"/>
            <w:hideMark/>
          </w:tcPr>
          <w:p w14:paraId="28787C1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220.70 </w:t>
            </w:r>
          </w:p>
        </w:tc>
      </w:tr>
      <w:tr w:rsidR="00680249" w:rsidRPr="00680249" w14:paraId="3331A91B" w14:textId="77777777" w:rsidTr="00680249">
        <w:trPr>
          <w:trHeight w:val="300"/>
        </w:trPr>
        <w:tc>
          <w:tcPr>
            <w:tcW w:w="2413" w:type="dxa"/>
            <w:tcBorders>
              <w:top w:val="nil"/>
              <w:left w:val="nil"/>
              <w:bottom w:val="nil"/>
              <w:right w:val="nil"/>
            </w:tcBorders>
            <w:shd w:val="clear" w:color="auto" w:fill="auto"/>
            <w:noWrap/>
            <w:vAlign w:val="bottom"/>
            <w:hideMark/>
          </w:tcPr>
          <w:p w14:paraId="06F79C7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GVM320DDA-SF</w:t>
            </w:r>
          </w:p>
        </w:tc>
        <w:tc>
          <w:tcPr>
            <w:tcW w:w="658" w:type="dxa"/>
            <w:tcBorders>
              <w:top w:val="nil"/>
              <w:left w:val="nil"/>
              <w:bottom w:val="nil"/>
              <w:right w:val="nil"/>
            </w:tcBorders>
            <w:shd w:val="clear" w:color="auto" w:fill="auto"/>
            <w:noWrap/>
            <w:vAlign w:val="bottom"/>
            <w:hideMark/>
          </w:tcPr>
          <w:p w14:paraId="6439B1E1"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1469F73B"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M3, 20"x 16" Wheelchair, Light weight, Desk Arm, Swing away foot, Anti-tippers</w:t>
            </w:r>
          </w:p>
        </w:tc>
        <w:tc>
          <w:tcPr>
            <w:tcW w:w="1308" w:type="dxa"/>
            <w:tcBorders>
              <w:top w:val="nil"/>
              <w:left w:val="nil"/>
              <w:bottom w:val="nil"/>
              <w:right w:val="nil"/>
            </w:tcBorders>
            <w:shd w:val="clear" w:color="auto" w:fill="auto"/>
            <w:noWrap/>
            <w:vAlign w:val="bottom"/>
            <w:hideMark/>
          </w:tcPr>
          <w:p w14:paraId="403E5AE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220.70 </w:t>
            </w:r>
          </w:p>
        </w:tc>
      </w:tr>
      <w:tr w:rsidR="00680249" w:rsidRPr="00680249" w14:paraId="27745766" w14:textId="77777777" w:rsidTr="00680249">
        <w:trPr>
          <w:trHeight w:val="300"/>
        </w:trPr>
        <w:tc>
          <w:tcPr>
            <w:tcW w:w="2413" w:type="dxa"/>
            <w:tcBorders>
              <w:top w:val="nil"/>
              <w:left w:val="nil"/>
              <w:bottom w:val="nil"/>
              <w:right w:val="nil"/>
            </w:tcBorders>
            <w:shd w:val="clear" w:color="auto" w:fill="auto"/>
            <w:noWrap/>
            <w:vAlign w:val="bottom"/>
            <w:hideMark/>
          </w:tcPr>
          <w:p w14:paraId="13314734"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GVM320DDA-SF-T</w:t>
            </w:r>
          </w:p>
        </w:tc>
        <w:tc>
          <w:tcPr>
            <w:tcW w:w="658" w:type="dxa"/>
            <w:tcBorders>
              <w:top w:val="nil"/>
              <w:left w:val="nil"/>
              <w:bottom w:val="nil"/>
              <w:right w:val="nil"/>
            </w:tcBorders>
            <w:shd w:val="clear" w:color="auto" w:fill="auto"/>
            <w:noWrap/>
            <w:vAlign w:val="bottom"/>
            <w:hideMark/>
          </w:tcPr>
          <w:p w14:paraId="648559E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6AD7B03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DRIVE M3, 20"x 16" Wheelchair, Light weight, Desk Arm, </w:t>
            </w:r>
            <w:proofErr w:type="gramStart"/>
            <w:r w:rsidRPr="00680249">
              <w:rPr>
                <w:rFonts w:ascii="Calibri" w:hAnsi="Calibri" w:cs="Calibri"/>
                <w:sz w:val="22"/>
                <w:szCs w:val="22"/>
              </w:rPr>
              <w:t>Swing</w:t>
            </w:r>
            <w:proofErr w:type="gramEnd"/>
            <w:r w:rsidRPr="00680249">
              <w:rPr>
                <w:rFonts w:ascii="Calibri" w:hAnsi="Calibri" w:cs="Calibri"/>
                <w:sz w:val="22"/>
                <w:szCs w:val="22"/>
              </w:rPr>
              <w:t xml:space="preserve"> away foot, Anti-tippers, Treaded tires</w:t>
            </w:r>
          </w:p>
        </w:tc>
        <w:tc>
          <w:tcPr>
            <w:tcW w:w="1308" w:type="dxa"/>
            <w:tcBorders>
              <w:top w:val="nil"/>
              <w:left w:val="nil"/>
              <w:bottom w:val="nil"/>
              <w:right w:val="nil"/>
            </w:tcBorders>
            <w:shd w:val="clear" w:color="auto" w:fill="auto"/>
            <w:noWrap/>
            <w:vAlign w:val="bottom"/>
            <w:hideMark/>
          </w:tcPr>
          <w:p w14:paraId="6F90F78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228.75 </w:t>
            </w:r>
          </w:p>
        </w:tc>
      </w:tr>
      <w:tr w:rsidR="00680249" w:rsidRPr="00680249" w14:paraId="1F12F70C" w14:textId="77777777" w:rsidTr="00680249">
        <w:trPr>
          <w:trHeight w:val="300"/>
        </w:trPr>
        <w:tc>
          <w:tcPr>
            <w:tcW w:w="2413" w:type="dxa"/>
            <w:tcBorders>
              <w:top w:val="nil"/>
              <w:left w:val="nil"/>
              <w:bottom w:val="nil"/>
              <w:right w:val="nil"/>
            </w:tcBorders>
            <w:shd w:val="clear" w:color="auto" w:fill="auto"/>
            <w:noWrap/>
            <w:vAlign w:val="bottom"/>
            <w:hideMark/>
          </w:tcPr>
          <w:p w14:paraId="3549B2CE"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GVM320DFA-SF</w:t>
            </w:r>
          </w:p>
        </w:tc>
        <w:tc>
          <w:tcPr>
            <w:tcW w:w="658" w:type="dxa"/>
            <w:tcBorders>
              <w:top w:val="nil"/>
              <w:left w:val="nil"/>
              <w:bottom w:val="nil"/>
              <w:right w:val="nil"/>
            </w:tcBorders>
            <w:shd w:val="clear" w:color="auto" w:fill="auto"/>
            <w:noWrap/>
            <w:vAlign w:val="bottom"/>
            <w:hideMark/>
          </w:tcPr>
          <w:p w14:paraId="675D5F0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04127ED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M3, 20"x 16" Wheelchair, Light weight, Full Arm, Swing away foot, Anti-tippers</w:t>
            </w:r>
          </w:p>
        </w:tc>
        <w:tc>
          <w:tcPr>
            <w:tcW w:w="1308" w:type="dxa"/>
            <w:tcBorders>
              <w:top w:val="nil"/>
              <w:left w:val="nil"/>
              <w:bottom w:val="nil"/>
              <w:right w:val="nil"/>
            </w:tcBorders>
            <w:shd w:val="clear" w:color="auto" w:fill="auto"/>
            <w:noWrap/>
            <w:vAlign w:val="bottom"/>
            <w:hideMark/>
          </w:tcPr>
          <w:p w14:paraId="54997B1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220.70 </w:t>
            </w:r>
          </w:p>
        </w:tc>
      </w:tr>
      <w:tr w:rsidR="00680249" w:rsidRPr="00680249" w14:paraId="5264CF21" w14:textId="77777777" w:rsidTr="00680249">
        <w:trPr>
          <w:trHeight w:val="300"/>
        </w:trPr>
        <w:tc>
          <w:tcPr>
            <w:tcW w:w="2413" w:type="dxa"/>
            <w:tcBorders>
              <w:top w:val="nil"/>
              <w:left w:val="nil"/>
              <w:bottom w:val="nil"/>
              <w:right w:val="nil"/>
            </w:tcBorders>
            <w:shd w:val="clear" w:color="auto" w:fill="auto"/>
            <w:noWrap/>
            <w:vAlign w:val="bottom"/>
            <w:hideMark/>
          </w:tcPr>
          <w:p w14:paraId="359C3FDB"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GVSTDS1034</w:t>
            </w:r>
          </w:p>
        </w:tc>
        <w:tc>
          <w:tcPr>
            <w:tcW w:w="658" w:type="dxa"/>
            <w:tcBorders>
              <w:top w:val="nil"/>
              <w:left w:val="nil"/>
              <w:bottom w:val="nil"/>
              <w:right w:val="nil"/>
            </w:tcBorders>
            <w:shd w:val="clear" w:color="auto" w:fill="auto"/>
            <w:noWrap/>
            <w:vAlign w:val="bottom"/>
            <w:hideMark/>
          </w:tcPr>
          <w:p w14:paraId="464A8CC0"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35067393"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Cane Holder</w:t>
            </w:r>
          </w:p>
        </w:tc>
        <w:tc>
          <w:tcPr>
            <w:tcW w:w="1308" w:type="dxa"/>
            <w:tcBorders>
              <w:top w:val="nil"/>
              <w:left w:val="nil"/>
              <w:bottom w:val="nil"/>
              <w:right w:val="nil"/>
            </w:tcBorders>
            <w:shd w:val="clear" w:color="auto" w:fill="auto"/>
            <w:noWrap/>
            <w:vAlign w:val="bottom"/>
            <w:hideMark/>
          </w:tcPr>
          <w:p w14:paraId="538C8F5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17.99 </w:t>
            </w:r>
          </w:p>
        </w:tc>
      </w:tr>
      <w:tr w:rsidR="00680249" w:rsidRPr="00680249" w14:paraId="5047DF21" w14:textId="77777777" w:rsidTr="00680249">
        <w:trPr>
          <w:trHeight w:val="300"/>
        </w:trPr>
        <w:tc>
          <w:tcPr>
            <w:tcW w:w="2413" w:type="dxa"/>
            <w:tcBorders>
              <w:top w:val="nil"/>
              <w:left w:val="nil"/>
              <w:bottom w:val="nil"/>
              <w:right w:val="nil"/>
            </w:tcBorders>
            <w:shd w:val="clear" w:color="auto" w:fill="auto"/>
            <w:noWrap/>
            <w:vAlign w:val="bottom"/>
            <w:hideMark/>
          </w:tcPr>
          <w:p w14:paraId="006B17D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GVSTDS601</w:t>
            </w:r>
          </w:p>
        </w:tc>
        <w:tc>
          <w:tcPr>
            <w:tcW w:w="658" w:type="dxa"/>
            <w:tcBorders>
              <w:top w:val="nil"/>
              <w:left w:val="nil"/>
              <w:bottom w:val="nil"/>
              <w:right w:val="nil"/>
            </w:tcBorders>
            <w:shd w:val="clear" w:color="auto" w:fill="auto"/>
            <w:noWrap/>
            <w:vAlign w:val="bottom"/>
            <w:hideMark/>
          </w:tcPr>
          <w:p w14:paraId="277EF17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F-1</w:t>
            </w:r>
          </w:p>
        </w:tc>
        <w:tc>
          <w:tcPr>
            <w:tcW w:w="6109" w:type="dxa"/>
            <w:tcBorders>
              <w:top w:val="nil"/>
              <w:left w:val="nil"/>
              <w:bottom w:val="nil"/>
              <w:right w:val="nil"/>
            </w:tcBorders>
            <w:shd w:val="clear" w:color="auto" w:fill="auto"/>
            <w:noWrap/>
            <w:vAlign w:val="bottom"/>
            <w:hideMark/>
          </w:tcPr>
          <w:p w14:paraId="4C034CCF"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DRIVE 6" Wheel Lock Extension</w:t>
            </w:r>
          </w:p>
        </w:tc>
        <w:tc>
          <w:tcPr>
            <w:tcW w:w="1308" w:type="dxa"/>
            <w:tcBorders>
              <w:top w:val="nil"/>
              <w:left w:val="nil"/>
              <w:bottom w:val="nil"/>
              <w:right w:val="nil"/>
            </w:tcBorders>
            <w:shd w:val="clear" w:color="auto" w:fill="auto"/>
            <w:noWrap/>
            <w:vAlign w:val="bottom"/>
            <w:hideMark/>
          </w:tcPr>
          <w:p w14:paraId="35A684F8"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19.99 </w:t>
            </w:r>
          </w:p>
        </w:tc>
      </w:tr>
      <w:tr w:rsidR="00680249" w:rsidRPr="00680249" w14:paraId="7DD6532A" w14:textId="77777777" w:rsidTr="00680249">
        <w:trPr>
          <w:trHeight w:val="300"/>
        </w:trPr>
        <w:tc>
          <w:tcPr>
            <w:tcW w:w="2413" w:type="dxa"/>
            <w:tcBorders>
              <w:top w:val="nil"/>
              <w:left w:val="nil"/>
              <w:bottom w:val="nil"/>
              <w:right w:val="nil"/>
            </w:tcBorders>
            <w:shd w:val="clear" w:color="auto" w:fill="auto"/>
            <w:noWrap/>
            <w:vAlign w:val="bottom"/>
            <w:hideMark/>
          </w:tcPr>
          <w:p w14:paraId="7047E84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RTL10372RC</w:t>
            </w:r>
          </w:p>
        </w:tc>
        <w:tc>
          <w:tcPr>
            <w:tcW w:w="658" w:type="dxa"/>
            <w:tcBorders>
              <w:top w:val="nil"/>
              <w:left w:val="nil"/>
              <w:bottom w:val="nil"/>
              <w:right w:val="nil"/>
            </w:tcBorders>
            <w:shd w:val="clear" w:color="auto" w:fill="auto"/>
            <w:noWrap/>
            <w:vAlign w:val="bottom"/>
            <w:hideMark/>
          </w:tcPr>
          <w:p w14:paraId="11A7C0B8"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F-9B</w:t>
            </w:r>
          </w:p>
        </w:tc>
        <w:tc>
          <w:tcPr>
            <w:tcW w:w="6109" w:type="dxa"/>
            <w:tcBorders>
              <w:top w:val="nil"/>
              <w:left w:val="nil"/>
              <w:bottom w:val="nil"/>
              <w:right w:val="nil"/>
            </w:tcBorders>
            <w:shd w:val="clear" w:color="auto" w:fill="auto"/>
            <w:noWrap/>
            <w:vAlign w:val="bottom"/>
            <w:hideMark/>
          </w:tcPr>
          <w:p w14:paraId="6B99184D"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Offset Handle Cane Gel Grip Red </w:t>
            </w:r>
            <w:proofErr w:type="spellStart"/>
            <w:r w:rsidRPr="00680249">
              <w:rPr>
                <w:rFonts w:ascii="Calibri" w:hAnsi="Calibri" w:cs="Calibri"/>
                <w:sz w:val="22"/>
                <w:szCs w:val="22"/>
              </w:rPr>
              <w:t>Crkle</w:t>
            </w:r>
            <w:proofErr w:type="spellEnd"/>
            <w:r w:rsidRPr="00680249">
              <w:rPr>
                <w:rFonts w:ascii="Calibri" w:hAnsi="Calibri" w:cs="Calibri"/>
                <w:sz w:val="22"/>
                <w:szCs w:val="22"/>
              </w:rPr>
              <w:t xml:space="preserve">, 6/CS, 300 </w:t>
            </w:r>
            <w:proofErr w:type="spellStart"/>
            <w:r w:rsidRPr="00680249">
              <w:rPr>
                <w:rFonts w:ascii="Calibri" w:hAnsi="Calibri" w:cs="Calibri"/>
                <w:sz w:val="22"/>
                <w:szCs w:val="22"/>
              </w:rPr>
              <w:t>lb</w:t>
            </w:r>
            <w:proofErr w:type="spellEnd"/>
            <w:r w:rsidRPr="00680249">
              <w:rPr>
                <w:rFonts w:ascii="Calibri" w:hAnsi="Calibri" w:cs="Calibri"/>
                <w:sz w:val="22"/>
                <w:szCs w:val="22"/>
              </w:rPr>
              <w:t xml:space="preserve"> capacity </w:t>
            </w:r>
          </w:p>
        </w:tc>
        <w:tc>
          <w:tcPr>
            <w:tcW w:w="1308" w:type="dxa"/>
            <w:tcBorders>
              <w:top w:val="nil"/>
              <w:left w:val="nil"/>
              <w:bottom w:val="nil"/>
              <w:right w:val="nil"/>
            </w:tcBorders>
            <w:shd w:val="clear" w:color="auto" w:fill="auto"/>
            <w:noWrap/>
            <w:vAlign w:val="bottom"/>
            <w:hideMark/>
          </w:tcPr>
          <w:p w14:paraId="6B462A6C" w14:textId="77777777" w:rsidR="00680249" w:rsidRPr="00680249" w:rsidRDefault="00680249" w:rsidP="00680249">
            <w:pPr>
              <w:rPr>
                <w:rFonts w:ascii="Calibri" w:hAnsi="Calibri" w:cs="Calibri"/>
                <w:sz w:val="22"/>
                <w:szCs w:val="22"/>
              </w:rPr>
            </w:pPr>
            <w:r w:rsidRPr="00680249">
              <w:rPr>
                <w:rFonts w:ascii="Calibri" w:hAnsi="Calibri" w:cs="Calibri"/>
                <w:sz w:val="22"/>
                <w:szCs w:val="22"/>
              </w:rPr>
              <w:t xml:space="preserve"> $     106.93 </w:t>
            </w:r>
          </w:p>
        </w:tc>
      </w:tr>
    </w:tbl>
    <w:p w14:paraId="0045AB40" w14:textId="77777777" w:rsidR="004F1319" w:rsidRDefault="004F1319" w:rsidP="00DA3A74">
      <w:pPr>
        <w:jc w:val="both"/>
        <w:rPr>
          <w:b/>
        </w:rPr>
      </w:pPr>
    </w:p>
    <w:sectPr w:rsidR="004F1319" w:rsidSect="004F1319">
      <w:footerReference w:type="default" r:id="rId11"/>
      <w:headerReference w:type="first" r:id="rId12"/>
      <w:footerReference w:type="first" r:id="rId13"/>
      <w:pgSz w:w="12240" w:h="15840"/>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AC91" w14:textId="77777777" w:rsidR="00C81E3F" w:rsidRDefault="00C81E3F" w:rsidP="003E3C53">
      <w:r>
        <w:separator/>
      </w:r>
    </w:p>
  </w:endnote>
  <w:endnote w:type="continuationSeparator" w:id="0">
    <w:p w14:paraId="67731FFF" w14:textId="77777777" w:rsidR="00C81E3F" w:rsidRDefault="00C81E3F" w:rsidP="003E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C31A" w14:textId="77777777" w:rsidR="001C1C87" w:rsidRPr="00762B24" w:rsidRDefault="001C1C87" w:rsidP="00B13679">
    <w:pPr>
      <w:pStyle w:val="Footer"/>
      <w:jc w:val="center"/>
      <w:rPr>
        <w:b/>
        <w:color w:val="000000"/>
        <w:lang w:val="en-US"/>
      </w:rPr>
    </w:pPr>
    <w:r w:rsidRPr="00762B24">
      <w:rPr>
        <w:b/>
        <w:noProof/>
        <w:color w:val="000000"/>
        <w:lang w:val="en-US"/>
      </w:rPr>
      <w:t>Pisces Healthcare</w:t>
    </w:r>
    <w:r w:rsidRPr="00762B24">
      <w:rPr>
        <w:b/>
        <w:noProof/>
        <w:color w:val="000000"/>
      </w:rPr>
      <w:t xml:space="preserve">, </w:t>
    </w:r>
    <w:r w:rsidRPr="00762B24">
      <w:rPr>
        <w:b/>
        <w:noProof/>
        <w:color w:val="000000"/>
        <w:lang w:val="en-US"/>
      </w:rPr>
      <w:t>888.505.3627</w:t>
    </w:r>
    <w:r w:rsidRPr="00762B24">
      <w:rPr>
        <w:b/>
        <w:noProof/>
        <w:color w:val="000000"/>
      </w:rPr>
      <w:t xml:space="preserve">, </w:t>
    </w:r>
    <w:r w:rsidRPr="00762B24">
      <w:rPr>
        <w:b/>
        <w:noProof/>
        <w:color w:val="000000"/>
        <w:lang w:val="en-US"/>
      </w:rPr>
      <w:t>pisceshealth.com</w:t>
    </w:r>
  </w:p>
  <w:p w14:paraId="7E9D846B" w14:textId="77777777" w:rsidR="001C1C87" w:rsidRDefault="001C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AC4C" w14:textId="77777777" w:rsidR="001C1C87" w:rsidRPr="00C249B5" w:rsidRDefault="001C1C87" w:rsidP="00C249B5">
    <w:pPr>
      <w:pStyle w:val="Footer"/>
      <w:jc w:val="right"/>
      <w:rPr>
        <w:i/>
        <w:sz w:val="20"/>
        <w:szCs w:val="20"/>
      </w:rPr>
    </w:pPr>
    <w:r w:rsidRPr="00C249B5">
      <w:rPr>
        <w:i/>
        <w:sz w:val="20"/>
        <w:szCs w:val="20"/>
      </w:rPr>
      <w:t>Revised September 2012</w:t>
    </w:r>
  </w:p>
  <w:p w14:paraId="65709C00" w14:textId="77777777" w:rsidR="001C1C87" w:rsidRDefault="001C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5875" w14:textId="77777777" w:rsidR="00C81E3F" w:rsidRDefault="00C81E3F" w:rsidP="003E3C53">
      <w:r>
        <w:separator/>
      </w:r>
    </w:p>
  </w:footnote>
  <w:footnote w:type="continuationSeparator" w:id="0">
    <w:p w14:paraId="34F53459" w14:textId="77777777" w:rsidR="00C81E3F" w:rsidRDefault="00C81E3F" w:rsidP="003E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156" w14:textId="7757653E" w:rsidR="001C1C87" w:rsidRDefault="00B54C19" w:rsidP="00C13D69">
    <w:pPr>
      <w:pStyle w:val="Header"/>
      <w:jc w:val="center"/>
    </w:pPr>
    <w:r>
      <w:rPr>
        <w:noProof/>
      </w:rPr>
      <w:drawing>
        <wp:inline distT="0" distB="0" distL="0" distR="0" wp14:anchorId="62D6C326" wp14:editId="1085C807">
          <wp:extent cx="2430780" cy="944880"/>
          <wp:effectExtent l="0" t="0" r="0" b="0"/>
          <wp:docPr id="1" name="Picture 2" descr="A picture containing 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10;&#10;&#10;&#10;&#10;&#10;Description automatically generated"/>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D0DD0"/>
    <w:multiLevelType w:val="hybridMultilevel"/>
    <w:tmpl w:val="EBBAC2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9952DF"/>
    <w:multiLevelType w:val="hybridMultilevel"/>
    <w:tmpl w:val="07E06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E7E63"/>
    <w:multiLevelType w:val="hybridMultilevel"/>
    <w:tmpl w:val="8F9E2E4C"/>
    <w:lvl w:ilvl="0" w:tplc="D59A25F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353336233">
    <w:abstractNumId w:val="0"/>
  </w:num>
  <w:num w:numId="2" w16cid:durableId="939794942">
    <w:abstractNumId w:val="2"/>
  </w:num>
  <w:num w:numId="3" w16cid:durableId="143486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53"/>
    <w:rsid w:val="000118B7"/>
    <w:rsid w:val="00070EF1"/>
    <w:rsid w:val="000722D5"/>
    <w:rsid w:val="000C4165"/>
    <w:rsid w:val="0013511D"/>
    <w:rsid w:val="001C1C87"/>
    <w:rsid w:val="001D1822"/>
    <w:rsid w:val="00215380"/>
    <w:rsid w:val="0021541B"/>
    <w:rsid w:val="00217A26"/>
    <w:rsid w:val="00242174"/>
    <w:rsid w:val="00270235"/>
    <w:rsid w:val="002A5D1E"/>
    <w:rsid w:val="002D08E8"/>
    <w:rsid w:val="002E5ECD"/>
    <w:rsid w:val="003841D6"/>
    <w:rsid w:val="003A140B"/>
    <w:rsid w:val="003B46DA"/>
    <w:rsid w:val="003D0D35"/>
    <w:rsid w:val="003E31B6"/>
    <w:rsid w:val="003E3C53"/>
    <w:rsid w:val="003F18C1"/>
    <w:rsid w:val="003F5DD5"/>
    <w:rsid w:val="004124FF"/>
    <w:rsid w:val="00494B44"/>
    <w:rsid w:val="004C798F"/>
    <w:rsid w:val="004F1319"/>
    <w:rsid w:val="004F4F88"/>
    <w:rsid w:val="00501440"/>
    <w:rsid w:val="0056402A"/>
    <w:rsid w:val="005705C8"/>
    <w:rsid w:val="0057615D"/>
    <w:rsid w:val="005C3226"/>
    <w:rsid w:val="005F7F34"/>
    <w:rsid w:val="006729D3"/>
    <w:rsid w:val="00680249"/>
    <w:rsid w:val="006E5688"/>
    <w:rsid w:val="00706C7A"/>
    <w:rsid w:val="0071275C"/>
    <w:rsid w:val="007651AB"/>
    <w:rsid w:val="00776960"/>
    <w:rsid w:val="007B11EA"/>
    <w:rsid w:val="007C42E3"/>
    <w:rsid w:val="00823FF5"/>
    <w:rsid w:val="00865A4F"/>
    <w:rsid w:val="008D6028"/>
    <w:rsid w:val="008D7797"/>
    <w:rsid w:val="00910FCD"/>
    <w:rsid w:val="00931252"/>
    <w:rsid w:val="009501F7"/>
    <w:rsid w:val="009A6B28"/>
    <w:rsid w:val="009A72F2"/>
    <w:rsid w:val="009C6D02"/>
    <w:rsid w:val="00A044C4"/>
    <w:rsid w:val="00A0632A"/>
    <w:rsid w:val="00A37BA8"/>
    <w:rsid w:val="00A42232"/>
    <w:rsid w:val="00A63F64"/>
    <w:rsid w:val="00AC0810"/>
    <w:rsid w:val="00AF2640"/>
    <w:rsid w:val="00B13679"/>
    <w:rsid w:val="00B46EF0"/>
    <w:rsid w:val="00B50FBD"/>
    <w:rsid w:val="00B54C19"/>
    <w:rsid w:val="00B6686C"/>
    <w:rsid w:val="00B7793B"/>
    <w:rsid w:val="00B84B04"/>
    <w:rsid w:val="00B91988"/>
    <w:rsid w:val="00BB3BF8"/>
    <w:rsid w:val="00BE622F"/>
    <w:rsid w:val="00C13D69"/>
    <w:rsid w:val="00C249B5"/>
    <w:rsid w:val="00C3521E"/>
    <w:rsid w:val="00C760F7"/>
    <w:rsid w:val="00C81E3F"/>
    <w:rsid w:val="00CD2E3F"/>
    <w:rsid w:val="00CE156D"/>
    <w:rsid w:val="00CE4E59"/>
    <w:rsid w:val="00D1661B"/>
    <w:rsid w:val="00D27D3F"/>
    <w:rsid w:val="00D92906"/>
    <w:rsid w:val="00DA3A74"/>
    <w:rsid w:val="00DF630F"/>
    <w:rsid w:val="00E30455"/>
    <w:rsid w:val="00E401D9"/>
    <w:rsid w:val="00E42AF5"/>
    <w:rsid w:val="00E42F0D"/>
    <w:rsid w:val="00E56678"/>
    <w:rsid w:val="00EE18DE"/>
    <w:rsid w:val="00EE5000"/>
    <w:rsid w:val="00F02F93"/>
    <w:rsid w:val="00F070C0"/>
    <w:rsid w:val="00F10F4A"/>
    <w:rsid w:val="00F2413B"/>
    <w:rsid w:val="00F34B9B"/>
    <w:rsid w:val="00F675E7"/>
    <w:rsid w:val="00F74E11"/>
    <w:rsid w:val="00FA50C4"/>
    <w:rsid w:val="00FB653C"/>
    <w:rsid w:val="00FC5823"/>
    <w:rsid w:val="00FD3DDE"/>
    <w:rsid w:val="00FE6DED"/>
    <w:rsid w:val="00FF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E5A92"/>
  <w15:chartTrackingRefBased/>
  <w15:docId w15:val="{3C277260-9CBC-8244-854E-527F0686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E3C53"/>
    <w:rPr>
      <w:color w:val="0000FF"/>
      <w:u w:val="single"/>
    </w:rPr>
  </w:style>
  <w:style w:type="paragraph" w:styleId="Header">
    <w:name w:val="header"/>
    <w:basedOn w:val="Normal"/>
    <w:link w:val="HeaderChar"/>
    <w:uiPriority w:val="99"/>
    <w:unhideWhenUsed/>
    <w:rsid w:val="003E3C53"/>
    <w:pPr>
      <w:tabs>
        <w:tab w:val="center" w:pos="4680"/>
        <w:tab w:val="right" w:pos="9360"/>
      </w:tabs>
    </w:pPr>
    <w:rPr>
      <w:lang w:val="x-none" w:eastAsia="x-none"/>
    </w:rPr>
  </w:style>
  <w:style w:type="character" w:customStyle="1" w:styleId="HeaderChar">
    <w:name w:val="Header Char"/>
    <w:link w:val="Header"/>
    <w:uiPriority w:val="99"/>
    <w:rsid w:val="003E3C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3C53"/>
    <w:pPr>
      <w:tabs>
        <w:tab w:val="center" w:pos="4680"/>
        <w:tab w:val="right" w:pos="9360"/>
      </w:tabs>
    </w:pPr>
    <w:rPr>
      <w:lang w:val="x-none" w:eastAsia="x-none"/>
    </w:rPr>
  </w:style>
  <w:style w:type="character" w:customStyle="1" w:styleId="FooterChar">
    <w:name w:val="Footer Char"/>
    <w:link w:val="Footer"/>
    <w:uiPriority w:val="99"/>
    <w:rsid w:val="003E3C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C53"/>
    <w:rPr>
      <w:rFonts w:ascii="Tahoma" w:hAnsi="Tahoma"/>
      <w:sz w:val="16"/>
      <w:szCs w:val="16"/>
      <w:lang w:val="x-none" w:eastAsia="x-none"/>
    </w:rPr>
  </w:style>
  <w:style w:type="character" w:customStyle="1" w:styleId="BalloonTextChar">
    <w:name w:val="Balloon Text Char"/>
    <w:link w:val="BalloonText"/>
    <w:uiPriority w:val="99"/>
    <w:semiHidden/>
    <w:rsid w:val="003E3C53"/>
    <w:rPr>
      <w:rFonts w:ascii="Tahoma" w:eastAsia="Times New Roman" w:hAnsi="Tahoma" w:cs="Tahoma"/>
      <w:sz w:val="16"/>
      <w:szCs w:val="16"/>
    </w:rPr>
  </w:style>
  <w:style w:type="table" w:styleId="TableGrid">
    <w:name w:val="Table Grid"/>
    <w:basedOn w:val="TableNormal"/>
    <w:uiPriority w:val="59"/>
    <w:rsid w:val="00FE6D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EE5000"/>
    <w:rPr>
      <w:color w:val="800080"/>
      <w:u w:val="single"/>
    </w:rPr>
  </w:style>
  <w:style w:type="paragraph" w:customStyle="1" w:styleId="msonormal0">
    <w:name w:val="msonormal"/>
    <w:basedOn w:val="Normal"/>
    <w:rsid w:val="00A37BA8"/>
    <w:pPr>
      <w:spacing w:before="100" w:beforeAutospacing="1" w:after="100" w:afterAutospacing="1"/>
    </w:pPr>
  </w:style>
  <w:style w:type="table" w:styleId="GridTable1Light">
    <w:name w:val="Grid Table 1 Light"/>
    <w:basedOn w:val="TableNormal"/>
    <w:uiPriority w:val="46"/>
    <w:rsid w:val="00A37BA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1">
    <w:name w:val="Plain Table 1"/>
    <w:basedOn w:val="TableNormal"/>
    <w:uiPriority w:val="41"/>
    <w:rsid w:val="008D60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420">
      <w:bodyDiv w:val="1"/>
      <w:marLeft w:val="0"/>
      <w:marRight w:val="0"/>
      <w:marTop w:val="0"/>
      <w:marBottom w:val="0"/>
      <w:divBdr>
        <w:top w:val="none" w:sz="0" w:space="0" w:color="auto"/>
        <w:left w:val="none" w:sz="0" w:space="0" w:color="auto"/>
        <w:bottom w:val="none" w:sz="0" w:space="0" w:color="auto"/>
        <w:right w:val="none" w:sz="0" w:space="0" w:color="auto"/>
      </w:divBdr>
    </w:div>
    <w:div w:id="315231033">
      <w:bodyDiv w:val="1"/>
      <w:marLeft w:val="0"/>
      <w:marRight w:val="0"/>
      <w:marTop w:val="0"/>
      <w:marBottom w:val="0"/>
      <w:divBdr>
        <w:top w:val="none" w:sz="0" w:space="0" w:color="auto"/>
        <w:left w:val="none" w:sz="0" w:space="0" w:color="auto"/>
        <w:bottom w:val="none" w:sz="0" w:space="0" w:color="auto"/>
        <w:right w:val="none" w:sz="0" w:space="0" w:color="auto"/>
      </w:divBdr>
      <w:divsChild>
        <w:div w:id="2114084087">
          <w:marLeft w:val="0"/>
          <w:marRight w:val="0"/>
          <w:marTop w:val="0"/>
          <w:marBottom w:val="0"/>
          <w:divBdr>
            <w:top w:val="none" w:sz="0" w:space="0" w:color="auto"/>
            <w:left w:val="none" w:sz="0" w:space="0" w:color="auto"/>
            <w:bottom w:val="none" w:sz="0" w:space="0" w:color="auto"/>
            <w:right w:val="none" w:sz="0" w:space="0" w:color="auto"/>
          </w:divBdr>
        </w:div>
      </w:divsChild>
    </w:div>
    <w:div w:id="381371234">
      <w:bodyDiv w:val="1"/>
      <w:marLeft w:val="0"/>
      <w:marRight w:val="0"/>
      <w:marTop w:val="0"/>
      <w:marBottom w:val="0"/>
      <w:divBdr>
        <w:top w:val="none" w:sz="0" w:space="0" w:color="auto"/>
        <w:left w:val="none" w:sz="0" w:space="0" w:color="auto"/>
        <w:bottom w:val="none" w:sz="0" w:space="0" w:color="auto"/>
        <w:right w:val="none" w:sz="0" w:space="0" w:color="auto"/>
      </w:divBdr>
    </w:div>
    <w:div w:id="1071149092">
      <w:bodyDiv w:val="1"/>
      <w:marLeft w:val="0"/>
      <w:marRight w:val="0"/>
      <w:marTop w:val="0"/>
      <w:marBottom w:val="0"/>
      <w:divBdr>
        <w:top w:val="none" w:sz="0" w:space="0" w:color="auto"/>
        <w:left w:val="none" w:sz="0" w:space="0" w:color="auto"/>
        <w:bottom w:val="none" w:sz="0" w:space="0" w:color="auto"/>
        <w:right w:val="none" w:sz="0" w:space="0" w:color="auto"/>
      </w:divBdr>
    </w:div>
    <w:div w:id="1135685265">
      <w:bodyDiv w:val="1"/>
      <w:marLeft w:val="0"/>
      <w:marRight w:val="0"/>
      <w:marTop w:val="0"/>
      <w:marBottom w:val="0"/>
      <w:divBdr>
        <w:top w:val="none" w:sz="0" w:space="0" w:color="auto"/>
        <w:left w:val="none" w:sz="0" w:space="0" w:color="auto"/>
        <w:bottom w:val="none" w:sz="0" w:space="0" w:color="auto"/>
        <w:right w:val="none" w:sz="0" w:space="0" w:color="auto"/>
      </w:divBdr>
    </w:div>
    <w:div w:id="1139803223">
      <w:bodyDiv w:val="1"/>
      <w:marLeft w:val="0"/>
      <w:marRight w:val="0"/>
      <w:marTop w:val="0"/>
      <w:marBottom w:val="0"/>
      <w:divBdr>
        <w:top w:val="none" w:sz="0" w:space="0" w:color="auto"/>
        <w:left w:val="none" w:sz="0" w:space="0" w:color="auto"/>
        <w:bottom w:val="none" w:sz="0" w:space="0" w:color="auto"/>
        <w:right w:val="none" w:sz="0" w:space="0" w:color="auto"/>
      </w:divBdr>
    </w:div>
    <w:div w:id="1441878774">
      <w:bodyDiv w:val="1"/>
      <w:marLeft w:val="0"/>
      <w:marRight w:val="0"/>
      <w:marTop w:val="0"/>
      <w:marBottom w:val="0"/>
      <w:divBdr>
        <w:top w:val="none" w:sz="0" w:space="0" w:color="auto"/>
        <w:left w:val="none" w:sz="0" w:space="0" w:color="auto"/>
        <w:bottom w:val="none" w:sz="0" w:space="0" w:color="auto"/>
        <w:right w:val="none" w:sz="0" w:space="0" w:color="auto"/>
      </w:divBdr>
    </w:div>
    <w:div w:id="1486698741">
      <w:bodyDiv w:val="1"/>
      <w:marLeft w:val="0"/>
      <w:marRight w:val="0"/>
      <w:marTop w:val="0"/>
      <w:marBottom w:val="0"/>
      <w:divBdr>
        <w:top w:val="none" w:sz="0" w:space="0" w:color="auto"/>
        <w:left w:val="none" w:sz="0" w:space="0" w:color="auto"/>
        <w:bottom w:val="none" w:sz="0" w:space="0" w:color="auto"/>
        <w:right w:val="none" w:sz="0" w:space="0" w:color="auto"/>
      </w:divBdr>
    </w:div>
    <w:div w:id="1539708573">
      <w:bodyDiv w:val="1"/>
      <w:marLeft w:val="0"/>
      <w:marRight w:val="0"/>
      <w:marTop w:val="0"/>
      <w:marBottom w:val="0"/>
      <w:divBdr>
        <w:top w:val="none" w:sz="0" w:space="0" w:color="auto"/>
        <w:left w:val="none" w:sz="0" w:space="0" w:color="auto"/>
        <w:bottom w:val="none" w:sz="0" w:space="0" w:color="auto"/>
        <w:right w:val="none" w:sz="0" w:space="0" w:color="auto"/>
      </w:divBdr>
    </w:div>
    <w:div w:id="1744832520">
      <w:bodyDiv w:val="1"/>
      <w:marLeft w:val="0"/>
      <w:marRight w:val="0"/>
      <w:marTop w:val="0"/>
      <w:marBottom w:val="0"/>
      <w:divBdr>
        <w:top w:val="none" w:sz="0" w:space="0" w:color="auto"/>
        <w:left w:val="none" w:sz="0" w:space="0" w:color="auto"/>
        <w:bottom w:val="none" w:sz="0" w:space="0" w:color="auto"/>
        <w:right w:val="none" w:sz="0" w:space="0" w:color="auto"/>
      </w:divBdr>
    </w:div>
    <w:div w:id="1804885823">
      <w:bodyDiv w:val="1"/>
      <w:marLeft w:val="0"/>
      <w:marRight w:val="0"/>
      <w:marTop w:val="0"/>
      <w:marBottom w:val="0"/>
      <w:divBdr>
        <w:top w:val="none" w:sz="0" w:space="0" w:color="auto"/>
        <w:left w:val="none" w:sz="0" w:space="0" w:color="auto"/>
        <w:bottom w:val="none" w:sz="0" w:space="0" w:color="auto"/>
        <w:right w:val="none" w:sz="0" w:space="0" w:color="auto"/>
      </w:divBdr>
      <w:divsChild>
        <w:div w:id="51123731">
          <w:marLeft w:val="0"/>
          <w:marRight w:val="0"/>
          <w:marTop w:val="0"/>
          <w:marBottom w:val="0"/>
          <w:divBdr>
            <w:top w:val="none" w:sz="0" w:space="0" w:color="auto"/>
            <w:left w:val="none" w:sz="0" w:space="0" w:color="auto"/>
            <w:bottom w:val="none" w:sz="0" w:space="0" w:color="auto"/>
            <w:right w:val="none" w:sz="0" w:space="0" w:color="auto"/>
          </w:divBdr>
        </w:div>
      </w:divsChild>
    </w:div>
    <w:div w:id="1822188955">
      <w:bodyDiv w:val="1"/>
      <w:marLeft w:val="0"/>
      <w:marRight w:val="0"/>
      <w:marTop w:val="0"/>
      <w:marBottom w:val="0"/>
      <w:divBdr>
        <w:top w:val="none" w:sz="0" w:space="0" w:color="auto"/>
        <w:left w:val="none" w:sz="0" w:space="0" w:color="auto"/>
        <w:bottom w:val="none" w:sz="0" w:space="0" w:color="auto"/>
        <w:right w:val="none" w:sz="0" w:space="0" w:color="auto"/>
      </w:divBdr>
    </w:div>
    <w:div w:id="20445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68951A2293F340917863E492C322BC" ma:contentTypeVersion="11" ma:contentTypeDescription="Create a new document." ma:contentTypeScope="" ma:versionID="9de98ef85fec7afcccd68b3eef6537ad">
  <xsd:schema xmlns:xsd="http://www.w3.org/2001/XMLSchema" xmlns:xs="http://www.w3.org/2001/XMLSchema" xmlns:p="http://schemas.microsoft.com/office/2006/metadata/properties" xmlns:ns1="http://schemas.microsoft.com/sharepoint/v3" xmlns:ns2="97fd2f12-5c04-43e2-874e-09f2130b8339" targetNamespace="http://schemas.microsoft.com/office/2006/metadata/properties" ma:root="true" ma:fieldsID="3e7d34ae7a67ec0f00bb0792731b32b8" ns1:_="" ns2:_="">
    <xsd:import namespace="http://schemas.microsoft.com/sharepoint/v3"/>
    <xsd:import namespace="97fd2f12-5c04-43e2-874e-09f2130b8339"/>
    <xsd:element name="properties">
      <xsd:complexType>
        <xsd:sequence>
          <xsd:element name="documentManagement">
            <xsd:complexType>
              <xsd:all>
                <xsd:element ref="ns1:PublishingStartDate" minOccurs="0"/>
                <xsd:element ref="ns1:PublishingExpirationDate" minOccurs="0"/>
                <xsd:element ref="ns2:Version_x0020_Month" minOccurs="0"/>
                <xsd:element ref="ns2:Ver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fd2f12-5c04-43e2-874e-09f2130b8339" elementFormDefault="qualified">
    <xsd:import namespace="http://schemas.microsoft.com/office/2006/documentManagement/types"/>
    <xsd:import namespace="http://schemas.microsoft.com/office/infopath/2007/PartnerControls"/>
    <xsd:element name="Version_x0020_Month" ma:index="10" nillable="true" ma:displayName="Revision Month" ma:format="Dropdown" ma:internalName="Version_x0020_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Unknown"/>
        </xsd:restriction>
      </xsd:simpleType>
    </xsd:element>
    <xsd:element name="Version_x0020_Year" ma:index="11" nillable="true" ma:displayName="Revision Year" ma:internalName="Version_x0020_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43499-0FD9-4317-BA3D-3ACE580DD007}">
  <ds:schemaRefs>
    <ds:schemaRef ds:uri="http://schemas.openxmlformats.org/officeDocument/2006/bibliography"/>
  </ds:schemaRefs>
</ds:datastoreItem>
</file>

<file path=customXml/itemProps2.xml><?xml version="1.0" encoding="utf-8"?>
<ds:datastoreItem xmlns:ds="http://schemas.openxmlformats.org/officeDocument/2006/customXml" ds:itemID="{41D60AFA-C85D-4FC0-99BB-67EBED427364}">
  <ds:schemaRefs>
    <ds:schemaRef ds:uri="http://schemas.microsoft.com/office/2006/metadata/longProperties"/>
  </ds:schemaRefs>
</ds:datastoreItem>
</file>

<file path=customXml/itemProps3.xml><?xml version="1.0" encoding="utf-8"?>
<ds:datastoreItem xmlns:ds="http://schemas.openxmlformats.org/officeDocument/2006/customXml" ds:itemID="{62B07AAF-7354-4CE0-A0D3-4A315391E889}">
  <ds:schemaRefs>
    <ds:schemaRef ds:uri="http://schemas.microsoft.com/sharepoint/v3/contenttype/forms"/>
  </ds:schemaRefs>
</ds:datastoreItem>
</file>

<file path=customXml/itemProps4.xml><?xml version="1.0" encoding="utf-8"?>
<ds:datastoreItem xmlns:ds="http://schemas.openxmlformats.org/officeDocument/2006/customXml" ds:itemID="{0B65FAEF-094E-499A-9502-D7CDA11EE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fd2f12-5c04-43e2-874e-09f2130b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ammhinhardyj</dc:creator>
  <cp:keywords/>
  <cp:lastModifiedBy>Jasmine Wilson</cp:lastModifiedBy>
  <cp:revision>7</cp:revision>
  <dcterms:created xsi:type="dcterms:W3CDTF">2021-09-28T14:39:00Z</dcterms:created>
  <dcterms:modified xsi:type="dcterms:W3CDTF">2022-05-04T20:59:00Z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Brand, Rose</vt:lpwstr>
  </property>
  <property fmtid="{D5CDD505-2E9C-101B-9397-08002B2CF9AE}" pid="4" name="display_urn:schemas-microsoft-com:office:office#Author">
    <vt:lpwstr>Brand, Rose</vt:lpwstr>
  </property>
  <property fmtid="{D5CDD505-2E9C-101B-9397-08002B2CF9AE}" pid="5" name="Version Month">
    <vt:lpwstr/>
  </property>
  <property fmtid="{D5CDD505-2E9C-101B-9397-08002B2CF9AE}" pid="6" name="Version Year">
    <vt:lpwstr/>
  </property>
  <property fmtid="{D5CDD505-2E9C-101B-9397-08002B2CF9AE}" pid="7" name="PublishingExpirationDate">
    <vt:lpwstr/>
  </property>
  <property fmtid="{D5CDD505-2E9C-101B-9397-08002B2CF9AE}" pid="8" name="PublishingStartDate">
    <vt:lpwstr/>
  </property>
</Properties>
</file>